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72629A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72629A" w:rsidRPr="0072629A">
        <w:rPr>
          <w:b/>
          <w:sz w:val="18"/>
          <w:szCs w:val="18"/>
        </w:rPr>
        <w:t>2</w:t>
      </w:r>
      <w:r w:rsidR="005D3B3C">
        <w:rPr>
          <w:b/>
          <w:sz w:val="18"/>
          <w:szCs w:val="18"/>
        </w:rPr>
        <w:t>3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2B5156" w:rsidRPr="000D53A6" w:rsidTr="008249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B5156" w:rsidRPr="00D210CE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5D3B3C" w:rsidRPr="005D3B3C" w:rsidRDefault="005D3B3C" w:rsidP="005D3B3C">
            <w:pPr>
              <w:rPr>
                <w:sz w:val="16"/>
                <w:szCs w:val="16"/>
                <w:lang w:val="en-US"/>
              </w:rPr>
            </w:pPr>
            <w:r w:rsidRPr="005D3B3C">
              <w:rPr>
                <w:sz w:val="16"/>
                <w:szCs w:val="16"/>
              </w:rPr>
              <w:t>Экспресс</w:t>
            </w:r>
            <w:r w:rsidRPr="005D3B3C">
              <w:rPr>
                <w:sz w:val="16"/>
                <w:szCs w:val="16"/>
                <w:lang w:val="en-US"/>
              </w:rPr>
              <w:t>-</w:t>
            </w:r>
            <w:r w:rsidRPr="005D3B3C">
              <w:rPr>
                <w:sz w:val="16"/>
                <w:szCs w:val="16"/>
              </w:rPr>
              <w:t>тест</w:t>
            </w:r>
            <w:r w:rsidRPr="005D3B3C">
              <w:rPr>
                <w:sz w:val="16"/>
                <w:szCs w:val="16"/>
                <w:lang w:val="en-US"/>
              </w:rPr>
              <w:t xml:space="preserve"> </w:t>
            </w:r>
          </w:p>
          <w:p w:rsidR="005D3B3C" w:rsidRPr="005D3B3C" w:rsidRDefault="005D3B3C" w:rsidP="005D3B3C">
            <w:pPr>
              <w:rPr>
                <w:sz w:val="16"/>
                <w:szCs w:val="16"/>
              </w:rPr>
            </w:pPr>
            <w:proofErr w:type="spellStart"/>
            <w:r w:rsidRPr="005D3B3C">
              <w:rPr>
                <w:sz w:val="16"/>
                <w:szCs w:val="16"/>
              </w:rPr>
              <w:t>иммунохроматографический</w:t>
            </w:r>
            <w:proofErr w:type="spellEnd"/>
            <w:r w:rsidRPr="005D3B3C">
              <w:rPr>
                <w:sz w:val="16"/>
                <w:szCs w:val="16"/>
              </w:rPr>
              <w:t xml:space="preserve"> для</w:t>
            </w:r>
          </w:p>
          <w:p w:rsidR="005D3B3C" w:rsidRPr="005D3B3C" w:rsidRDefault="005D3B3C" w:rsidP="005D3B3C">
            <w:pPr>
              <w:rPr>
                <w:sz w:val="16"/>
                <w:szCs w:val="16"/>
              </w:rPr>
            </w:pPr>
            <w:proofErr w:type="gramStart"/>
            <w:r w:rsidRPr="005D3B3C">
              <w:rPr>
                <w:sz w:val="16"/>
                <w:szCs w:val="16"/>
              </w:rPr>
              <w:t>одновременного определения антигена р24 ВИЧ и антител к ВИЧ-1 и 2 типов (ВИЧ-1,</w:t>
            </w:r>
            <w:proofErr w:type="gramEnd"/>
          </w:p>
          <w:p w:rsidR="005D3B3C" w:rsidRPr="005D3B3C" w:rsidRDefault="005D3B3C" w:rsidP="005D3B3C">
            <w:pPr>
              <w:rPr>
                <w:sz w:val="16"/>
                <w:szCs w:val="16"/>
              </w:rPr>
            </w:pPr>
            <w:proofErr w:type="gramStart"/>
            <w:r w:rsidRPr="005D3B3C">
              <w:rPr>
                <w:sz w:val="16"/>
                <w:szCs w:val="16"/>
              </w:rPr>
              <w:t>ВИЧ-2) в сыворотке, плазме и крови</w:t>
            </w:r>
            <w:r>
              <w:rPr>
                <w:sz w:val="16"/>
                <w:szCs w:val="16"/>
              </w:rPr>
              <w:t xml:space="preserve"> № 20</w:t>
            </w:r>
            <w:r w:rsidR="00D210CE">
              <w:rPr>
                <w:sz w:val="16"/>
                <w:szCs w:val="16"/>
              </w:rPr>
              <w:t>.</w:t>
            </w:r>
            <w:proofErr w:type="gramEnd"/>
          </w:p>
          <w:p w:rsidR="00D210CE" w:rsidRDefault="00D210CE" w:rsidP="00D210C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5D3B3C" w:rsidRPr="005D3B3C" w:rsidRDefault="005D3B3C" w:rsidP="00D210C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D3B3C">
              <w:rPr>
                <w:sz w:val="16"/>
                <w:szCs w:val="16"/>
              </w:rPr>
              <w:t>Выявление антител ВИЧ-1 группы</w:t>
            </w:r>
            <w:proofErr w:type="gramStart"/>
            <w:r w:rsidRPr="005D3B3C">
              <w:rPr>
                <w:sz w:val="16"/>
                <w:szCs w:val="16"/>
              </w:rPr>
              <w:t xml:space="preserve"> О</w:t>
            </w:r>
            <w:proofErr w:type="gramEnd"/>
            <w:r w:rsidRPr="005D3B3C">
              <w:rPr>
                <w:sz w:val="16"/>
                <w:szCs w:val="16"/>
              </w:rPr>
              <w:t xml:space="preserve"> одновременно с антигеном ВИЧ 1 p24 и антителами  к вирусу иммунодефицита человека 1 и 2 (ВИЧ-1, ВИЧ-2).</w:t>
            </w:r>
          </w:p>
          <w:p w:rsidR="005D3B3C" w:rsidRPr="005D3B3C" w:rsidRDefault="005D3B3C" w:rsidP="00D210C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D3B3C">
              <w:rPr>
                <w:sz w:val="16"/>
                <w:szCs w:val="16"/>
              </w:rPr>
              <w:t xml:space="preserve">Формат набора в виде объединенных в </w:t>
            </w:r>
            <w:proofErr w:type="spellStart"/>
            <w:proofErr w:type="gramStart"/>
            <w:r w:rsidRPr="005D3B3C">
              <w:rPr>
                <w:sz w:val="16"/>
                <w:szCs w:val="16"/>
              </w:rPr>
              <w:t>тест-карты</w:t>
            </w:r>
            <w:proofErr w:type="spellEnd"/>
            <w:proofErr w:type="gramEnd"/>
            <w:r w:rsidRPr="005D3B3C">
              <w:rPr>
                <w:sz w:val="16"/>
                <w:szCs w:val="16"/>
              </w:rPr>
              <w:t xml:space="preserve"> </w:t>
            </w:r>
            <w:proofErr w:type="spellStart"/>
            <w:r w:rsidRPr="005D3B3C">
              <w:rPr>
                <w:sz w:val="16"/>
                <w:szCs w:val="16"/>
              </w:rPr>
              <w:t>тест-полосок</w:t>
            </w:r>
            <w:proofErr w:type="spellEnd"/>
            <w:r w:rsidRPr="005D3B3C">
              <w:rPr>
                <w:sz w:val="16"/>
                <w:szCs w:val="16"/>
              </w:rPr>
              <w:t xml:space="preserve"> с возможностью их разделения, в защитной фольге.</w:t>
            </w:r>
          </w:p>
          <w:p w:rsidR="005D3B3C" w:rsidRPr="005D3B3C" w:rsidRDefault="005D3B3C" w:rsidP="00D210C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D3B3C">
              <w:rPr>
                <w:sz w:val="16"/>
                <w:szCs w:val="16"/>
              </w:rPr>
              <w:t>Буфер для работы с цельной кровью в отдельном флаконе объемом не менее 2.5 мл.</w:t>
            </w:r>
          </w:p>
          <w:p w:rsidR="005D3B3C" w:rsidRPr="005D3B3C" w:rsidRDefault="005D3B3C" w:rsidP="00D210C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D3B3C">
              <w:rPr>
                <w:sz w:val="16"/>
                <w:szCs w:val="16"/>
              </w:rPr>
              <w:t>Проведение исследования (при использовании плазмы или сыворотки) в один этап без применения буфера,  капиллярных трубок или других реактивов.</w:t>
            </w:r>
          </w:p>
          <w:p w:rsidR="002B5156" w:rsidRPr="00E01D6D" w:rsidRDefault="002B5156" w:rsidP="00D210C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B5156" w:rsidRPr="00E01D6D" w:rsidRDefault="005D3B3C" w:rsidP="00AB1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709" w:type="dxa"/>
            <w:shd w:val="clear" w:color="auto" w:fill="FFFFFF" w:themeFill="background1"/>
          </w:tcPr>
          <w:p w:rsidR="002B5156" w:rsidRPr="00E01D6D" w:rsidRDefault="005D3B3C" w:rsidP="00AB1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2B5156" w:rsidRPr="00E01D6D" w:rsidRDefault="00E01D6D" w:rsidP="005D3B3C">
            <w:pPr>
              <w:pStyle w:val="a3"/>
              <w:rPr>
                <w:sz w:val="16"/>
                <w:szCs w:val="16"/>
                <w:lang w:val="en-US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5</w:t>
            </w:r>
            <w:r w:rsidR="005D3B3C" w:rsidRPr="00D210CE">
              <w:rPr>
                <w:sz w:val="16"/>
                <w:szCs w:val="16"/>
                <w:lang w:val="ru-RU" w:eastAsia="ru-RU"/>
              </w:rPr>
              <w:t>6  00</w:t>
            </w:r>
            <w:r>
              <w:rPr>
                <w:sz w:val="16"/>
                <w:szCs w:val="16"/>
                <w:lang w:val="en-US" w:eastAsia="ru-RU"/>
              </w:rPr>
              <w:t>0</w:t>
            </w:r>
            <w:r w:rsidRPr="00E01D6D">
              <w:rPr>
                <w:sz w:val="16"/>
                <w:szCs w:val="16"/>
                <w:lang w:val="ru-RU" w:eastAsia="ru-RU"/>
              </w:rPr>
              <w:t>,</w:t>
            </w:r>
            <w:r>
              <w:rPr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134" w:type="dxa"/>
            <w:shd w:val="clear" w:color="auto" w:fill="FFFFFF" w:themeFill="background1"/>
          </w:tcPr>
          <w:p w:rsidR="002B5156" w:rsidRPr="005D3B3C" w:rsidRDefault="005D3B3C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210CE">
              <w:rPr>
                <w:sz w:val="16"/>
                <w:szCs w:val="16"/>
                <w:lang w:val="ru-RU" w:eastAsia="ar-SA"/>
              </w:rPr>
              <w:t>448 000,00</w:t>
            </w:r>
          </w:p>
        </w:tc>
        <w:tc>
          <w:tcPr>
            <w:tcW w:w="2126" w:type="dxa"/>
            <w:vMerge w:val="restart"/>
          </w:tcPr>
          <w:p w:rsidR="002B5156" w:rsidRPr="00D210CE" w:rsidRDefault="002B515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E01D6D">
              <w:rPr>
                <w:sz w:val="16"/>
                <w:szCs w:val="16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2B5156" w:rsidRPr="00D210CE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2B5156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D210CE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D210CE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9729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D210CE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D210CE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56" w:rsidRPr="00D210CE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156" w:rsidRPr="00D210CE" w:rsidRDefault="005D3B3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210CE">
              <w:rPr>
                <w:sz w:val="16"/>
                <w:szCs w:val="16"/>
                <w:lang w:val="ru-RU" w:eastAsia="ru-RU"/>
              </w:rPr>
              <w:t>448 000,00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B5156" w:rsidRPr="00D210CE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B5156" w:rsidRPr="00D210CE" w:rsidRDefault="002B515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D210CE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D210CE">
        <w:rPr>
          <w:sz w:val="18"/>
          <w:szCs w:val="18"/>
          <w:shd w:val="clear" w:color="auto" w:fill="FFFFFF" w:themeFill="background1"/>
        </w:rPr>
        <w:t>0</w:t>
      </w:r>
      <w:r w:rsidR="005B484F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0D53A6">
        <w:rPr>
          <w:sz w:val="18"/>
          <w:szCs w:val="18"/>
          <w:shd w:val="clear" w:color="auto" w:fill="FFFFFF" w:themeFill="background1"/>
        </w:rPr>
        <w:t>0</w:t>
      </w:r>
      <w:r w:rsidR="00D210CE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D210CE">
        <w:rPr>
          <w:sz w:val="18"/>
          <w:szCs w:val="18"/>
          <w:shd w:val="clear" w:color="auto" w:fill="FFFFFF" w:themeFill="background1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D210CE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D210CE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E01D6D">
        <w:rPr>
          <w:sz w:val="18"/>
          <w:szCs w:val="18"/>
          <w:shd w:val="clear" w:color="auto" w:fill="FFFFFF" w:themeFill="background1"/>
        </w:rPr>
        <w:t>1</w:t>
      </w:r>
      <w:r w:rsidR="00D210CE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D210CE">
        <w:rPr>
          <w:sz w:val="18"/>
          <w:szCs w:val="18"/>
          <w:shd w:val="clear" w:color="auto" w:fill="FFFFFF" w:themeFill="background1"/>
        </w:rPr>
        <w:t>6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D210CE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D210CE">
        <w:rPr>
          <w:sz w:val="18"/>
          <w:szCs w:val="18"/>
          <w:shd w:val="clear" w:color="auto" w:fill="FFFFFF" w:themeFill="background1"/>
        </w:rPr>
        <w:t>1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D210CE">
        <w:rPr>
          <w:sz w:val="18"/>
          <w:szCs w:val="18"/>
        </w:rPr>
        <w:t>11</w:t>
      </w:r>
      <w:r w:rsidRPr="00076819">
        <w:rPr>
          <w:sz w:val="18"/>
          <w:szCs w:val="18"/>
        </w:rPr>
        <w:t>.0</w:t>
      </w:r>
      <w:r w:rsidR="00D210CE">
        <w:rPr>
          <w:sz w:val="18"/>
          <w:szCs w:val="18"/>
        </w:rPr>
        <w:t>6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3AF7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3B3C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10CE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1C839F2-628C-4B84-92D2-5B97AF59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4781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335</cp:revision>
  <cp:lastPrinted>2024-06-04T10:48:00Z</cp:lastPrinted>
  <dcterms:created xsi:type="dcterms:W3CDTF">2017-09-08T03:47:00Z</dcterms:created>
  <dcterms:modified xsi:type="dcterms:W3CDTF">2024-06-04T10:48:00Z</dcterms:modified>
</cp:coreProperties>
</file>