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32" w:rsidRDefault="00955732" w:rsidP="00E0575A">
      <w:pPr>
        <w:jc w:val="center"/>
        <w:rPr>
          <w:color w:val="000000"/>
          <w:sz w:val="20"/>
          <w:szCs w:val="20"/>
        </w:rPr>
      </w:pPr>
      <w:bookmarkStart w:id="0" w:name="z254"/>
    </w:p>
    <w:p w:rsidR="00535FF9" w:rsidRPr="00E0575A" w:rsidRDefault="00535FF9" w:rsidP="00E0575A">
      <w:pPr>
        <w:jc w:val="center"/>
        <w:rPr>
          <w:color w:val="000000"/>
          <w:sz w:val="20"/>
          <w:szCs w:val="20"/>
        </w:rPr>
      </w:pPr>
      <w:r w:rsidRPr="00E0575A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535FF9" w:rsidRPr="00E0575A" w:rsidRDefault="00535FF9" w:rsidP="00E0575A">
      <w:pPr>
        <w:jc w:val="center"/>
        <w:rPr>
          <w:b/>
          <w:color w:val="000000"/>
          <w:sz w:val="20"/>
          <w:szCs w:val="20"/>
        </w:rPr>
      </w:pPr>
      <w:r w:rsidRPr="00E0575A">
        <w:rPr>
          <w:color w:val="000000"/>
          <w:sz w:val="20"/>
          <w:szCs w:val="20"/>
        </w:rPr>
        <w:t>(между заказчиком и поставщиком)</w:t>
      </w:r>
    </w:p>
    <w:p w:rsidR="00A155F9" w:rsidRPr="00E0575A" w:rsidRDefault="00A155F9" w:rsidP="00E0575A">
      <w:pPr>
        <w:jc w:val="both"/>
        <w:rPr>
          <w:color w:val="000000"/>
          <w:sz w:val="20"/>
          <w:szCs w:val="20"/>
        </w:rPr>
      </w:pPr>
      <w:bookmarkStart w:id="1" w:name="z116"/>
    </w:p>
    <w:p w:rsidR="00535FF9" w:rsidRPr="00E0575A" w:rsidRDefault="00535FF9" w:rsidP="00E0575A">
      <w:pPr>
        <w:ind w:firstLine="426"/>
        <w:jc w:val="both"/>
        <w:rPr>
          <w:color w:val="000000"/>
          <w:sz w:val="20"/>
          <w:szCs w:val="20"/>
        </w:rPr>
      </w:pPr>
      <w:r w:rsidRPr="00E0575A">
        <w:rPr>
          <w:color w:val="000000"/>
          <w:sz w:val="20"/>
          <w:szCs w:val="20"/>
        </w:rPr>
        <w:t xml:space="preserve">____________________                                                                            </w:t>
      </w:r>
      <w:r w:rsidR="005037F9" w:rsidRPr="00E0575A">
        <w:rPr>
          <w:color w:val="000000"/>
          <w:sz w:val="20"/>
          <w:szCs w:val="20"/>
        </w:rPr>
        <w:tab/>
      </w:r>
      <w:r w:rsidR="005037F9" w:rsidRPr="00E0575A">
        <w:rPr>
          <w:color w:val="000000"/>
          <w:sz w:val="20"/>
          <w:szCs w:val="20"/>
        </w:rPr>
        <w:tab/>
      </w:r>
      <w:r w:rsidRPr="00E0575A">
        <w:rPr>
          <w:color w:val="000000"/>
          <w:sz w:val="20"/>
          <w:szCs w:val="20"/>
        </w:rPr>
        <w:t>«___» __________ _____</w:t>
      </w:r>
      <w:proofErr w:type="gramStart"/>
      <w:r w:rsidRPr="00E0575A">
        <w:rPr>
          <w:color w:val="000000"/>
          <w:sz w:val="20"/>
          <w:szCs w:val="20"/>
        </w:rPr>
        <w:t>г</w:t>
      </w:r>
      <w:proofErr w:type="gramEnd"/>
      <w:r w:rsidRPr="00E0575A">
        <w:rPr>
          <w:color w:val="000000"/>
          <w:sz w:val="20"/>
          <w:szCs w:val="20"/>
        </w:rPr>
        <w:t>.</w:t>
      </w:r>
    </w:p>
    <w:p w:rsidR="00535FF9" w:rsidRPr="00E0575A" w:rsidRDefault="00535FF9" w:rsidP="00E0575A">
      <w:pPr>
        <w:ind w:firstLine="426"/>
        <w:rPr>
          <w:sz w:val="20"/>
          <w:szCs w:val="20"/>
        </w:rPr>
      </w:pPr>
      <w:r w:rsidRPr="00E0575A">
        <w:rPr>
          <w:color w:val="000000"/>
          <w:sz w:val="20"/>
          <w:szCs w:val="20"/>
        </w:rPr>
        <w:t>(местонахождение)</w:t>
      </w:r>
    </w:p>
    <w:p w:rsidR="00535FF9" w:rsidRPr="00E0575A" w:rsidRDefault="00535FF9" w:rsidP="00E0575A">
      <w:pPr>
        <w:ind w:firstLine="426"/>
        <w:contextualSpacing/>
        <w:jc w:val="both"/>
        <w:rPr>
          <w:color w:val="000000"/>
          <w:sz w:val="20"/>
          <w:szCs w:val="20"/>
        </w:rPr>
      </w:pPr>
      <w:bookmarkStart w:id="2" w:name="z117"/>
      <w:bookmarkEnd w:id="1"/>
    </w:p>
    <w:p w:rsidR="00EA4FFB" w:rsidRPr="00E0575A" w:rsidRDefault="00535FF9" w:rsidP="00E0575A">
      <w:pPr>
        <w:jc w:val="both"/>
        <w:rPr>
          <w:sz w:val="20"/>
          <w:szCs w:val="20"/>
        </w:rPr>
      </w:pPr>
      <w:proofErr w:type="gramStart"/>
      <w:r w:rsidRPr="00E0575A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End w:id="2"/>
      <w:r w:rsidRPr="00E0575A">
        <w:rPr>
          <w:color w:val="000000"/>
          <w:sz w:val="20"/>
          <w:szCs w:val="20"/>
        </w:rPr>
        <w:t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</w:t>
      </w:r>
      <w:r w:rsidR="002F1C9D" w:rsidRPr="00E0575A">
        <w:rPr>
          <w:color w:val="000000"/>
          <w:sz w:val="20"/>
          <w:szCs w:val="20"/>
          <w:lang w:eastAsia="en-US"/>
        </w:rPr>
        <w:t xml:space="preserve">, в соответствии с </w:t>
      </w:r>
      <w:r w:rsidR="002F1C9D" w:rsidRPr="00E0575A">
        <w:rPr>
          <w:color w:val="000000"/>
          <w:sz w:val="20"/>
          <w:szCs w:val="20"/>
        </w:rPr>
        <w:t>Правилами организации и проведения закупа лекарственных средств</w:t>
      </w:r>
      <w:proofErr w:type="gramEnd"/>
      <w:r w:rsidR="002F1C9D" w:rsidRPr="00E0575A">
        <w:rPr>
          <w:color w:val="000000"/>
          <w:sz w:val="20"/>
          <w:szCs w:val="20"/>
        </w:rPr>
        <w:t xml:space="preserve">, </w:t>
      </w:r>
      <w:proofErr w:type="gramStart"/>
      <w:r w:rsidR="002F1C9D" w:rsidRPr="00E0575A">
        <w:rPr>
          <w:color w:val="000000"/>
          <w:sz w:val="20"/>
          <w:szCs w:val="20"/>
        </w:rPr>
        <w:t xml:space="preserve">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="002F1C9D" w:rsidRPr="00E0575A">
        <w:rPr>
          <w:sz w:val="20"/>
          <w:szCs w:val="20"/>
          <w:lang w:eastAsia="en-US"/>
        </w:rPr>
        <w:t>(далее Правила)</w:t>
      </w:r>
      <w:r w:rsidR="002F1C9D" w:rsidRPr="00E0575A">
        <w:rPr>
          <w:color w:val="000000"/>
          <w:sz w:val="20"/>
          <w:szCs w:val="20"/>
          <w:lang w:eastAsia="en-US"/>
        </w:rPr>
        <w:t xml:space="preserve"> и </w:t>
      </w:r>
      <w:r w:rsidR="00EA4FFB" w:rsidRPr="00E0575A">
        <w:rPr>
          <w:sz w:val="20"/>
          <w:szCs w:val="20"/>
        </w:rPr>
        <w:t>протокола об итогах закупа способом ____________</w:t>
      </w:r>
      <w:r w:rsidR="00A155F9" w:rsidRPr="00E0575A">
        <w:rPr>
          <w:sz w:val="20"/>
          <w:szCs w:val="20"/>
        </w:rPr>
        <w:t xml:space="preserve"> </w:t>
      </w:r>
      <w:r w:rsidR="00EA4FFB" w:rsidRPr="00E0575A">
        <w:rPr>
          <w:sz w:val="20"/>
          <w:szCs w:val="20"/>
        </w:rPr>
        <w:t>(указать способ) по закупу (указать предмет закупа)</w:t>
      </w:r>
      <w:r w:rsidR="00EA4FFB" w:rsidRPr="00E0575A">
        <w:rPr>
          <w:sz w:val="20"/>
          <w:szCs w:val="20"/>
        </w:rPr>
        <w:br/>
        <w:t>№ _______ от "___" __________ _____ года, заключили</w:t>
      </w:r>
      <w:proofErr w:type="gramEnd"/>
      <w:r w:rsidR="00EA4FFB" w:rsidRPr="00E0575A">
        <w:rPr>
          <w:sz w:val="20"/>
          <w:szCs w:val="20"/>
        </w:rPr>
        <w:t xml:space="preserve"> настоящий Договор закупа</w:t>
      </w:r>
      <w:r w:rsidR="00A155F9" w:rsidRPr="00E0575A">
        <w:rPr>
          <w:sz w:val="20"/>
          <w:szCs w:val="20"/>
        </w:rPr>
        <w:t xml:space="preserve"> </w:t>
      </w:r>
      <w:r w:rsidR="00EA4FFB" w:rsidRPr="00E0575A">
        <w:rPr>
          <w:sz w:val="20"/>
          <w:szCs w:val="20"/>
        </w:rPr>
        <w:t>лекарственных средств и (или) медицинских изделий (далее – Договор) и пришли</w:t>
      </w:r>
      <w:r w:rsidR="00A155F9" w:rsidRPr="00E0575A">
        <w:rPr>
          <w:sz w:val="20"/>
          <w:szCs w:val="20"/>
        </w:rPr>
        <w:t xml:space="preserve"> </w:t>
      </w:r>
      <w:r w:rsidR="00EA4FFB" w:rsidRPr="00E0575A">
        <w:rPr>
          <w:sz w:val="20"/>
          <w:szCs w:val="20"/>
        </w:rPr>
        <w:t>к соглашению о нижеследующем:</w:t>
      </w:r>
    </w:p>
    <w:p w:rsidR="002F1C9D" w:rsidRPr="00E0575A" w:rsidRDefault="002F1C9D" w:rsidP="00E0575A">
      <w:pPr>
        <w:ind w:firstLine="426"/>
        <w:jc w:val="center"/>
        <w:rPr>
          <w:b/>
          <w:color w:val="000000"/>
          <w:sz w:val="20"/>
          <w:szCs w:val="20"/>
          <w:lang w:eastAsia="en-US"/>
        </w:rPr>
      </w:pPr>
    </w:p>
    <w:p w:rsidR="00CD119C" w:rsidRPr="00E0575A" w:rsidRDefault="00CD119C" w:rsidP="00E0575A">
      <w:pPr>
        <w:pStyle w:val="a4"/>
        <w:ind w:firstLine="426"/>
        <w:jc w:val="center"/>
        <w:rPr>
          <w:sz w:val="20"/>
          <w:szCs w:val="20"/>
        </w:rPr>
      </w:pPr>
      <w:bookmarkStart w:id="3" w:name="z262"/>
      <w:bookmarkEnd w:id="0"/>
      <w:r w:rsidRPr="00E0575A">
        <w:rPr>
          <w:sz w:val="20"/>
          <w:szCs w:val="20"/>
        </w:rPr>
        <w:t>Глава 1. Термины, применяемые в Договоре</w:t>
      </w:r>
    </w:p>
    <w:p w:rsidR="00CE5F90" w:rsidRPr="00E0575A" w:rsidRDefault="00CE5F90" w:rsidP="00E0575A">
      <w:pPr>
        <w:pStyle w:val="a4"/>
        <w:ind w:firstLine="426"/>
        <w:jc w:val="center"/>
        <w:rPr>
          <w:sz w:val="20"/>
          <w:szCs w:val="20"/>
        </w:rPr>
      </w:pPr>
    </w:p>
    <w:p w:rsidR="00CD119C" w:rsidRPr="00E0575A" w:rsidRDefault="00CD119C" w:rsidP="00E0575A">
      <w:pPr>
        <w:pStyle w:val="a4"/>
        <w:ind w:firstLine="426"/>
        <w:jc w:val="both"/>
        <w:rPr>
          <w:color w:val="000000"/>
          <w:spacing w:val="2"/>
          <w:sz w:val="20"/>
          <w:szCs w:val="20"/>
        </w:rPr>
      </w:pPr>
      <w:r w:rsidRPr="00E0575A">
        <w:rPr>
          <w:color w:val="000000"/>
          <w:spacing w:val="2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CD119C" w:rsidRPr="00E0575A" w:rsidRDefault="00CD119C" w:rsidP="00E0575A">
      <w:pPr>
        <w:pStyle w:val="a4"/>
        <w:ind w:firstLine="426"/>
        <w:jc w:val="both"/>
        <w:rPr>
          <w:color w:val="000000"/>
          <w:spacing w:val="2"/>
          <w:sz w:val="20"/>
          <w:szCs w:val="20"/>
        </w:rPr>
      </w:pPr>
      <w:r w:rsidRPr="00E0575A">
        <w:rPr>
          <w:color w:val="000000"/>
          <w:spacing w:val="2"/>
          <w:sz w:val="20"/>
          <w:szCs w:val="2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D119C" w:rsidRPr="00E0575A" w:rsidRDefault="00CD119C" w:rsidP="00E0575A">
      <w:pPr>
        <w:pStyle w:val="a4"/>
        <w:ind w:firstLine="426"/>
        <w:jc w:val="both"/>
        <w:rPr>
          <w:color w:val="000000"/>
          <w:spacing w:val="2"/>
          <w:sz w:val="20"/>
          <w:szCs w:val="20"/>
        </w:rPr>
      </w:pPr>
      <w:r w:rsidRPr="00E0575A">
        <w:rPr>
          <w:color w:val="000000"/>
          <w:spacing w:val="2"/>
          <w:sz w:val="20"/>
          <w:szCs w:val="2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CD119C" w:rsidRPr="00E0575A" w:rsidRDefault="00CD119C" w:rsidP="00E0575A">
      <w:pPr>
        <w:pStyle w:val="a4"/>
        <w:ind w:firstLine="426"/>
        <w:jc w:val="both"/>
        <w:rPr>
          <w:color w:val="000000"/>
          <w:spacing w:val="2"/>
          <w:sz w:val="20"/>
          <w:szCs w:val="20"/>
        </w:rPr>
      </w:pPr>
      <w:r w:rsidRPr="00E0575A">
        <w:rPr>
          <w:color w:val="000000"/>
          <w:spacing w:val="2"/>
          <w:sz w:val="20"/>
          <w:szCs w:val="2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CD119C" w:rsidRPr="00E0575A" w:rsidRDefault="00CD119C" w:rsidP="00E0575A">
      <w:pPr>
        <w:pStyle w:val="a4"/>
        <w:ind w:firstLine="426"/>
        <w:jc w:val="both"/>
        <w:rPr>
          <w:color w:val="000000"/>
          <w:spacing w:val="2"/>
          <w:sz w:val="20"/>
          <w:szCs w:val="20"/>
        </w:rPr>
      </w:pPr>
      <w:r w:rsidRPr="00E0575A">
        <w:rPr>
          <w:color w:val="000000"/>
          <w:spacing w:val="2"/>
          <w:sz w:val="20"/>
          <w:szCs w:val="2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CD119C" w:rsidRPr="00E0575A" w:rsidRDefault="00CD119C" w:rsidP="00E0575A">
      <w:pPr>
        <w:pStyle w:val="a4"/>
        <w:ind w:firstLine="426"/>
        <w:jc w:val="both"/>
        <w:rPr>
          <w:color w:val="000000"/>
          <w:spacing w:val="2"/>
          <w:sz w:val="20"/>
          <w:szCs w:val="20"/>
        </w:rPr>
      </w:pPr>
      <w:r w:rsidRPr="00E0575A">
        <w:rPr>
          <w:color w:val="000000"/>
          <w:spacing w:val="2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CD119C" w:rsidRPr="00E0575A" w:rsidRDefault="00CD119C" w:rsidP="00E0575A">
      <w:pPr>
        <w:pStyle w:val="a4"/>
        <w:ind w:firstLine="426"/>
        <w:jc w:val="both"/>
        <w:rPr>
          <w:color w:val="000000"/>
          <w:spacing w:val="2"/>
          <w:sz w:val="20"/>
          <w:szCs w:val="20"/>
        </w:rPr>
      </w:pPr>
      <w:r w:rsidRPr="00E0575A">
        <w:rPr>
          <w:color w:val="000000"/>
          <w:spacing w:val="2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Глава 2. Предмет Договора:</w:t>
      </w:r>
    </w:p>
    <w:p w:rsidR="00CE5F90" w:rsidRPr="00E0575A" w:rsidRDefault="00CE5F90" w:rsidP="00E0575A">
      <w:pPr>
        <w:ind w:firstLine="426"/>
        <w:jc w:val="center"/>
        <w:rPr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4" w:name="z263"/>
      <w:bookmarkEnd w:id="3"/>
      <w:r w:rsidRPr="00E0575A">
        <w:rPr>
          <w:color w:val="000000"/>
          <w:sz w:val="20"/>
          <w:szCs w:val="20"/>
          <w:lang w:eastAsia="en-US"/>
        </w:rPr>
        <w:t xml:space="preserve">2. </w:t>
      </w:r>
      <w:proofErr w:type="gramStart"/>
      <w:r w:rsidRPr="00E0575A">
        <w:rPr>
          <w:color w:val="000000"/>
          <w:sz w:val="20"/>
          <w:szCs w:val="20"/>
          <w:lang w:eastAsia="en-US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5" w:name="z264"/>
      <w:bookmarkEnd w:id="4"/>
      <w:r w:rsidRPr="00E0575A">
        <w:rPr>
          <w:color w:val="000000"/>
          <w:sz w:val="20"/>
          <w:szCs w:val="20"/>
          <w:lang w:eastAsia="en-US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  <w:bookmarkStart w:id="6" w:name="z265"/>
      <w:bookmarkEnd w:id="5"/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1) настоящий Договор;</w:t>
      </w:r>
      <w:bookmarkStart w:id="7" w:name="z266"/>
      <w:bookmarkEnd w:id="6"/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2) перечень закупаемых товаров;</w:t>
      </w:r>
    </w:p>
    <w:p w:rsidR="002F1C9D" w:rsidRPr="00E0575A" w:rsidRDefault="002F1C9D" w:rsidP="00E0575A">
      <w:pPr>
        <w:ind w:firstLine="426"/>
        <w:jc w:val="both"/>
        <w:rPr>
          <w:color w:val="000000"/>
          <w:sz w:val="20"/>
          <w:szCs w:val="20"/>
          <w:lang w:eastAsia="en-US"/>
        </w:rPr>
      </w:pPr>
      <w:bookmarkStart w:id="8" w:name="z267"/>
      <w:bookmarkEnd w:id="7"/>
      <w:r w:rsidRPr="00E0575A">
        <w:rPr>
          <w:color w:val="000000"/>
          <w:sz w:val="20"/>
          <w:szCs w:val="20"/>
          <w:lang w:eastAsia="en-US"/>
        </w:rPr>
        <w:t>3) техническая спецификация;</w:t>
      </w:r>
    </w:p>
    <w:p w:rsidR="003B5D30" w:rsidRDefault="003B5D30" w:rsidP="00E0575A">
      <w:pPr>
        <w:ind w:firstLine="426"/>
        <w:jc w:val="both"/>
        <w:textAlignment w:val="baseline"/>
        <w:rPr>
          <w:color w:val="000000"/>
          <w:sz w:val="20"/>
          <w:szCs w:val="20"/>
        </w:rPr>
      </w:pPr>
      <w:bookmarkStart w:id="9" w:name="z268"/>
      <w:bookmarkEnd w:id="8"/>
      <w:r>
        <w:rPr>
          <w:color w:val="000000"/>
          <w:sz w:val="20"/>
          <w:szCs w:val="20"/>
        </w:rPr>
        <w:t xml:space="preserve">4) иные документы специфичные для конкретного вида товара ( при закупе медицинской </w:t>
      </w:r>
      <w:proofErr w:type="spellStart"/>
      <w:r>
        <w:rPr>
          <w:color w:val="000000"/>
          <w:sz w:val="20"/>
          <w:szCs w:val="20"/>
        </w:rPr>
        <w:t>техники</w:t>
      </w:r>
      <w:proofErr w:type="gramStart"/>
      <w:r>
        <w:rPr>
          <w:color w:val="000000"/>
          <w:sz w:val="20"/>
          <w:szCs w:val="20"/>
        </w:rPr>
        <w:t>:г</w:t>
      </w:r>
      <w:proofErr w:type="gramEnd"/>
      <w:r>
        <w:rPr>
          <w:color w:val="000000"/>
          <w:sz w:val="20"/>
          <w:szCs w:val="20"/>
        </w:rPr>
        <w:t>рафик</w:t>
      </w:r>
      <w:proofErr w:type="spellEnd"/>
      <w:r>
        <w:rPr>
          <w:color w:val="000000"/>
          <w:sz w:val="20"/>
          <w:szCs w:val="20"/>
        </w:rPr>
        <w:t xml:space="preserve"> проведения сервисного обслуживания сертификат о прохождении первичной поверки средств измерения, если товар является средством измерения; документы, подтверждающие проведение обучения медицинских и технических специалистов заказчика. сертификат соответствия продукции.</w:t>
      </w:r>
    </w:p>
    <w:p w:rsidR="00042934" w:rsidRPr="00E0575A" w:rsidRDefault="003B5D30" w:rsidP="00E0575A">
      <w:pPr>
        <w:ind w:firstLine="426"/>
        <w:jc w:val="both"/>
        <w:textAlignment w:val="baseline"/>
        <w:rPr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2F1C9D" w:rsidRPr="00E0575A">
        <w:rPr>
          <w:color w:val="000000"/>
          <w:sz w:val="20"/>
          <w:szCs w:val="20"/>
        </w:rPr>
        <w:t xml:space="preserve">) </w:t>
      </w:r>
      <w:bookmarkStart w:id="10" w:name="z269"/>
      <w:bookmarkEnd w:id="9"/>
      <w:r w:rsidR="002F1C9D" w:rsidRPr="00E0575A">
        <w:rPr>
          <w:sz w:val="20"/>
          <w:szCs w:val="20"/>
        </w:rPr>
        <w:t>в течение десяти рабочих дней со дня заключения Договора, внести обеспечение</w:t>
      </w:r>
      <w:r w:rsidR="002F1C9D" w:rsidRPr="00E0575A">
        <w:rPr>
          <w:spacing w:val="2"/>
          <w:sz w:val="20"/>
          <w:szCs w:val="20"/>
        </w:rPr>
        <w:t xml:space="preserve"> </w:t>
      </w:r>
      <w:r w:rsidR="002F1C9D" w:rsidRPr="00E0575A">
        <w:rPr>
          <w:sz w:val="20"/>
          <w:szCs w:val="20"/>
        </w:rPr>
        <w:t>исполнения</w:t>
      </w:r>
      <w:r w:rsidR="002F1C9D" w:rsidRPr="00E0575A">
        <w:rPr>
          <w:spacing w:val="2"/>
          <w:sz w:val="20"/>
          <w:szCs w:val="20"/>
        </w:rPr>
        <w:t xml:space="preserve"> Д</w:t>
      </w:r>
      <w:r w:rsidR="002F1C9D" w:rsidRPr="00E0575A">
        <w:rPr>
          <w:sz w:val="20"/>
          <w:szCs w:val="20"/>
        </w:rPr>
        <w:t>оговора в размере трех процентов от общей суммы Договора, что составляет</w:t>
      </w:r>
      <w:proofErr w:type="gramStart"/>
      <w:r w:rsidR="002F1C9D" w:rsidRPr="00E0575A">
        <w:rPr>
          <w:sz w:val="20"/>
          <w:szCs w:val="20"/>
        </w:rPr>
        <w:t xml:space="preserve"> _______,</w:t>
      </w:r>
      <w:proofErr w:type="gramEnd"/>
      <w:r w:rsidR="002F1C9D" w:rsidRPr="00E0575A">
        <w:rPr>
          <w:sz w:val="20"/>
          <w:szCs w:val="20"/>
        </w:rPr>
        <w:t xml:space="preserve">предусмотренных по предметам договора согласно Приложению 1 к Договору в виде: </w:t>
      </w:r>
    </w:p>
    <w:p w:rsidR="002F1C9D" w:rsidRPr="00E0575A" w:rsidRDefault="002F1C9D" w:rsidP="00E0575A">
      <w:pPr>
        <w:ind w:firstLine="426"/>
        <w:jc w:val="both"/>
        <w:textAlignment w:val="baseline"/>
        <w:rPr>
          <w:spacing w:val="2"/>
          <w:sz w:val="20"/>
          <w:szCs w:val="20"/>
        </w:rPr>
      </w:pPr>
      <w:r w:rsidRPr="00E0575A">
        <w:rPr>
          <w:sz w:val="20"/>
          <w:szCs w:val="20"/>
        </w:rPr>
        <w:t xml:space="preserve">- гарантийного денежного взноса на банковский счет № </w:t>
      </w:r>
      <w:r w:rsidR="00DF2FB5" w:rsidRPr="00E0575A">
        <w:rPr>
          <w:spacing w:val="2"/>
          <w:sz w:val="20"/>
          <w:szCs w:val="20"/>
        </w:rPr>
        <w:t>KZ</w:t>
      </w:r>
      <w:r w:rsidR="003B5D30">
        <w:rPr>
          <w:spacing w:val="2"/>
          <w:sz w:val="20"/>
          <w:szCs w:val="20"/>
        </w:rPr>
        <w:t>816010251000006824</w:t>
      </w:r>
      <w:r w:rsidRPr="00E0575A">
        <w:rPr>
          <w:sz w:val="20"/>
          <w:szCs w:val="20"/>
        </w:rPr>
        <w:t xml:space="preserve">, </w:t>
      </w:r>
      <w:r w:rsidRPr="00E0575A">
        <w:rPr>
          <w:spacing w:val="2"/>
          <w:sz w:val="20"/>
          <w:szCs w:val="20"/>
        </w:rPr>
        <w:t xml:space="preserve">БИК: </w:t>
      </w:r>
      <w:r w:rsidR="00DF2FB5" w:rsidRPr="00E0575A">
        <w:rPr>
          <w:spacing w:val="2"/>
          <w:sz w:val="20"/>
          <w:szCs w:val="20"/>
        </w:rPr>
        <w:t>HSBKKZKX</w:t>
      </w:r>
      <w:r w:rsidRPr="00E0575A">
        <w:rPr>
          <w:spacing w:val="2"/>
          <w:sz w:val="20"/>
          <w:szCs w:val="20"/>
        </w:rPr>
        <w:t>;</w:t>
      </w:r>
      <w:r w:rsidRPr="00E0575A">
        <w:rPr>
          <w:sz w:val="20"/>
          <w:szCs w:val="20"/>
          <w:lang w:val="kk-KZ"/>
        </w:rPr>
        <w:t xml:space="preserve"> </w:t>
      </w:r>
    </w:p>
    <w:p w:rsidR="002F1C9D" w:rsidRPr="00E0575A" w:rsidRDefault="002F1C9D" w:rsidP="00E0575A">
      <w:pPr>
        <w:ind w:firstLine="426"/>
        <w:jc w:val="both"/>
        <w:rPr>
          <w:spacing w:val="2"/>
          <w:sz w:val="20"/>
          <w:szCs w:val="20"/>
          <w:lang w:eastAsia="en-US"/>
        </w:rPr>
      </w:pPr>
      <w:r w:rsidRPr="00E0575A">
        <w:rPr>
          <w:spacing w:val="2"/>
          <w:sz w:val="20"/>
          <w:szCs w:val="20"/>
          <w:lang w:eastAsia="en-US"/>
        </w:rPr>
        <w:t>-</w:t>
      </w:r>
      <w:r w:rsidRPr="00E0575A">
        <w:rPr>
          <w:sz w:val="20"/>
          <w:szCs w:val="20"/>
          <w:lang w:eastAsia="en-US"/>
        </w:rPr>
        <w:t xml:space="preserve"> банковской гарантии на бумажном носителе.</w:t>
      </w:r>
      <w:r w:rsidRPr="00E0575A">
        <w:rPr>
          <w:spacing w:val="2"/>
          <w:sz w:val="20"/>
          <w:szCs w:val="20"/>
          <w:lang w:eastAsia="en-US"/>
        </w:rPr>
        <w:t xml:space="preserve"> </w:t>
      </w: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Глава 3. Цена Договора и оплата:</w:t>
      </w:r>
    </w:p>
    <w:p w:rsidR="00CE5F90" w:rsidRPr="00E0575A" w:rsidRDefault="00CE5F90" w:rsidP="00E0575A">
      <w:pPr>
        <w:ind w:firstLine="426"/>
        <w:jc w:val="center"/>
        <w:rPr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11" w:name="z270"/>
      <w:bookmarkEnd w:id="10"/>
      <w:r w:rsidRPr="00E0575A">
        <w:rPr>
          <w:color w:val="000000"/>
          <w:sz w:val="20"/>
          <w:szCs w:val="20"/>
          <w:lang w:eastAsia="en-US"/>
        </w:rPr>
        <w:t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12" w:name="z271"/>
      <w:bookmarkEnd w:id="11"/>
      <w:r w:rsidRPr="00E0575A">
        <w:rPr>
          <w:color w:val="000000"/>
          <w:sz w:val="20"/>
          <w:szCs w:val="20"/>
          <w:lang w:eastAsia="en-US"/>
        </w:rPr>
        <w:t>5. Оплата Поставщику за поставленные товары производиться на следующих условиях:</w:t>
      </w:r>
    </w:p>
    <w:p w:rsidR="002F1C9D" w:rsidRPr="00E0575A" w:rsidRDefault="002F1C9D" w:rsidP="00E0575A">
      <w:pPr>
        <w:ind w:firstLine="426"/>
        <w:jc w:val="both"/>
        <w:rPr>
          <w:spacing w:val="2"/>
          <w:sz w:val="20"/>
          <w:szCs w:val="20"/>
          <w:lang w:eastAsia="en-US"/>
        </w:rPr>
      </w:pPr>
      <w:bookmarkStart w:id="13" w:name="z272"/>
      <w:bookmarkEnd w:id="12"/>
      <w:r w:rsidRPr="00E0575A">
        <w:rPr>
          <w:color w:val="000000"/>
          <w:sz w:val="20"/>
          <w:szCs w:val="20"/>
          <w:lang w:eastAsia="en-US"/>
        </w:rPr>
        <w:t xml:space="preserve">Форма оплаты: </w:t>
      </w:r>
      <w:bookmarkStart w:id="14" w:name="z273"/>
      <w:bookmarkEnd w:id="13"/>
      <w:r w:rsidRPr="00E0575A">
        <w:rPr>
          <w:spacing w:val="2"/>
          <w:sz w:val="20"/>
          <w:szCs w:val="20"/>
          <w:lang w:eastAsia="en-US"/>
        </w:rPr>
        <w:t xml:space="preserve">перечисление на расчетный счет Поставщика, указанный в реквизитах данного Договора или </w:t>
      </w:r>
      <w:proofErr w:type="gramStart"/>
      <w:r w:rsidRPr="00E0575A">
        <w:rPr>
          <w:spacing w:val="2"/>
          <w:sz w:val="20"/>
          <w:szCs w:val="20"/>
          <w:lang w:eastAsia="en-US"/>
        </w:rPr>
        <w:t>согласно</w:t>
      </w:r>
      <w:proofErr w:type="gramEnd"/>
      <w:r w:rsidRPr="00E0575A">
        <w:rPr>
          <w:spacing w:val="2"/>
          <w:sz w:val="20"/>
          <w:szCs w:val="20"/>
          <w:lang w:eastAsia="en-US"/>
        </w:rPr>
        <w:t xml:space="preserve"> выставленного счета.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Сроки выплат: авансирование не предусмотрено,</w:t>
      </w:r>
      <w:r w:rsidRPr="00E0575A">
        <w:rPr>
          <w:spacing w:val="2"/>
          <w:sz w:val="20"/>
          <w:szCs w:val="20"/>
          <w:lang w:eastAsia="en-US"/>
        </w:rPr>
        <w:t xml:space="preserve"> оплата за поставленный товар (сопутствующие услуги) производится в течение 30 календарных дней с момента подписания Заказчиком акта приемки Товара (сопутствующих услуг). Подписание законными представителями </w:t>
      </w:r>
      <w:proofErr w:type="gramStart"/>
      <w:r w:rsidRPr="00E0575A">
        <w:rPr>
          <w:spacing w:val="2"/>
          <w:sz w:val="20"/>
          <w:szCs w:val="20"/>
          <w:lang w:eastAsia="en-US"/>
        </w:rPr>
        <w:t>Сторон акта приемки всего объема Товара</w:t>
      </w:r>
      <w:proofErr w:type="gramEnd"/>
      <w:r w:rsidRPr="00E0575A">
        <w:rPr>
          <w:spacing w:val="2"/>
          <w:sz w:val="20"/>
          <w:szCs w:val="20"/>
          <w:lang w:eastAsia="en-US"/>
        </w:rPr>
        <w:t xml:space="preserve"> без замечаний/претензий и подписанный акт ввода оборудования в эксплуатацию, являются основанием для окончательного расчета</w:t>
      </w:r>
      <w:r w:rsidRPr="00E0575A">
        <w:rPr>
          <w:color w:val="000000"/>
          <w:sz w:val="20"/>
          <w:szCs w:val="20"/>
          <w:lang w:eastAsia="en-US"/>
        </w:rPr>
        <w:t>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15" w:name="z274"/>
      <w:bookmarkEnd w:id="14"/>
      <w:r w:rsidRPr="00E0575A">
        <w:rPr>
          <w:color w:val="000000"/>
          <w:sz w:val="20"/>
          <w:szCs w:val="20"/>
          <w:lang w:eastAsia="en-US"/>
        </w:rPr>
        <w:t>6. Необходимые документы, предшествующие оплате:</w:t>
      </w:r>
    </w:p>
    <w:p w:rsidR="002F1C9D" w:rsidRPr="00E0575A" w:rsidRDefault="002F1C9D" w:rsidP="00E0575A">
      <w:pPr>
        <w:ind w:left="24" w:firstLine="426"/>
        <w:contextualSpacing/>
        <w:jc w:val="both"/>
        <w:rPr>
          <w:color w:val="000000"/>
          <w:sz w:val="20"/>
          <w:szCs w:val="20"/>
          <w:lang w:eastAsia="en-US"/>
        </w:rPr>
      </w:pPr>
      <w:bookmarkStart w:id="16" w:name="z275"/>
      <w:bookmarkEnd w:id="15"/>
      <w:r w:rsidRPr="00E0575A">
        <w:rPr>
          <w:color w:val="000000"/>
          <w:sz w:val="20"/>
          <w:szCs w:val="20"/>
          <w:lang w:eastAsia="en-US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2F1C9D" w:rsidRPr="00E0575A" w:rsidRDefault="002F1C9D" w:rsidP="00E0575A">
      <w:pPr>
        <w:ind w:left="24" w:firstLine="426"/>
        <w:jc w:val="both"/>
        <w:textAlignment w:val="baseline"/>
        <w:rPr>
          <w:spacing w:val="2"/>
          <w:sz w:val="20"/>
          <w:szCs w:val="20"/>
        </w:rPr>
      </w:pPr>
      <w:r w:rsidRPr="00E0575A">
        <w:rPr>
          <w:spacing w:val="2"/>
          <w:sz w:val="20"/>
          <w:szCs w:val="20"/>
        </w:rPr>
        <w:t>2) счет-фактура Поставщика, подписанный Заказчиком акт приемки-передачи Товара без замечаний по Товару и/или сопроводительным документам к Товару, акт ввода оборудования в эксплуатацию, если товар является средством измерения, то представляется сертификат о прохождении первичной поверки средства измерения, акт о проведении обучения медицинских и технических специалистов Заказчика.</w:t>
      </w: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bookmarkStart w:id="17" w:name="z277"/>
      <w:bookmarkEnd w:id="16"/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Глава 4. Условия поставки и приемки товара:</w:t>
      </w:r>
    </w:p>
    <w:p w:rsidR="00CE5F90" w:rsidRPr="00E0575A" w:rsidRDefault="00CE5F90" w:rsidP="00E0575A">
      <w:pPr>
        <w:ind w:firstLine="426"/>
        <w:jc w:val="center"/>
        <w:rPr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18" w:name="z278"/>
      <w:bookmarkEnd w:id="17"/>
      <w:r w:rsidRPr="00E0575A">
        <w:rPr>
          <w:color w:val="000000"/>
          <w:sz w:val="20"/>
          <w:szCs w:val="20"/>
          <w:lang w:eastAsia="en-US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19" w:name="z279"/>
      <w:bookmarkEnd w:id="18"/>
      <w:r w:rsidRPr="00E0575A">
        <w:rPr>
          <w:color w:val="000000"/>
          <w:sz w:val="20"/>
          <w:szCs w:val="20"/>
          <w:lang w:eastAsia="en-US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20" w:name="z280"/>
      <w:bookmarkEnd w:id="19"/>
      <w:r w:rsidRPr="00E0575A">
        <w:rPr>
          <w:color w:val="000000"/>
          <w:sz w:val="20"/>
          <w:szCs w:val="20"/>
          <w:lang w:eastAsia="en-US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21" w:name="z281"/>
      <w:bookmarkEnd w:id="20"/>
      <w:r w:rsidRPr="00E0575A">
        <w:rPr>
          <w:color w:val="000000"/>
          <w:sz w:val="20"/>
          <w:szCs w:val="20"/>
          <w:lang w:eastAsia="en-US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22" w:name="z282"/>
      <w:bookmarkEnd w:id="21"/>
      <w:r w:rsidRPr="00E0575A">
        <w:rPr>
          <w:color w:val="000000"/>
          <w:sz w:val="20"/>
          <w:szCs w:val="20"/>
          <w:lang w:eastAsia="en-US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указанного в Приложении 1. 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23" w:name="z283"/>
      <w:bookmarkEnd w:id="22"/>
      <w:r w:rsidRPr="00E0575A">
        <w:rPr>
          <w:color w:val="000000"/>
          <w:sz w:val="20"/>
          <w:szCs w:val="20"/>
          <w:lang w:eastAsia="en-US"/>
        </w:rPr>
        <w:t xml:space="preserve"> </w:t>
      </w:r>
      <w:r w:rsidRPr="00E0575A">
        <w:rPr>
          <w:color w:val="000000"/>
          <w:sz w:val="20"/>
          <w:szCs w:val="20"/>
          <w:lang w:val="en-US" w:eastAsia="en-US"/>
        </w:rPr>
        <w:t>     </w:t>
      </w:r>
      <w:r w:rsidRPr="00E0575A">
        <w:rPr>
          <w:color w:val="000000"/>
          <w:sz w:val="20"/>
          <w:szCs w:val="20"/>
          <w:lang w:eastAsia="en-US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24" w:name="z284"/>
      <w:bookmarkEnd w:id="23"/>
      <w:r w:rsidRPr="00E0575A">
        <w:rPr>
          <w:color w:val="000000"/>
          <w:sz w:val="20"/>
          <w:szCs w:val="20"/>
          <w:lang w:eastAsia="en-US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25" w:name="z285"/>
      <w:bookmarkEnd w:id="24"/>
      <w:r w:rsidRPr="00E0575A">
        <w:rPr>
          <w:color w:val="000000"/>
          <w:sz w:val="20"/>
          <w:szCs w:val="20"/>
          <w:lang w:eastAsia="en-US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2F1C9D" w:rsidRPr="00E0575A" w:rsidRDefault="002F1C9D" w:rsidP="00E0575A">
      <w:pPr>
        <w:ind w:firstLine="426"/>
        <w:jc w:val="both"/>
        <w:textAlignment w:val="baseline"/>
        <w:rPr>
          <w:sz w:val="20"/>
          <w:szCs w:val="20"/>
          <w:lang w:eastAsia="en-US"/>
        </w:rPr>
      </w:pPr>
      <w:bookmarkStart w:id="26" w:name="z286"/>
      <w:bookmarkEnd w:id="25"/>
      <w:r w:rsidRPr="00E0575A">
        <w:rPr>
          <w:color w:val="000000"/>
          <w:sz w:val="20"/>
          <w:szCs w:val="20"/>
        </w:rPr>
        <w:t>12.</w:t>
      </w:r>
      <w:bookmarkStart w:id="27" w:name="z499"/>
      <w:bookmarkStart w:id="28" w:name="z287"/>
      <w:bookmarkEnd w:id="26"/>
      <w:bookmarkEnd w:id="27"/>
      <w:r w:rsidR="00D94FD8" w:rsidRPr="00E0575A">
        <w:rPr>
          <w:color w:val="000000"/>
          <w:sz w:val="20"/>
          <w:szCs w:val="20"/>
        </w:rPr>
        <w:t xml:space="preserve"> </w:t>
      </w:r>
      <w:r w:rsidRPr="00E0575A">
        <w:rPr>
          <w:spacing w:val="2"/>
          <w:sz w:val="20"/>
          <w:szCs w:val="20"/>
          <w:lang w:eastAsia="en-US"/>
        </w:rPr>
        <w:t>Поставка товаров осуществляется Поставщиком в соответствии с условиями Заказчика/Организатора закупа, оговоренными в перечне закупаемых товаров и данным Договором.</w:t>
      </w:r>
      <w:bookmarkStart w:id="29" w:name="z500"/>
      <w:bookmarkEnd w:id="29"/>
      <w:r w:rsidRPr="00E0575A">
        <w:rPr>
          <w:spacing w:val="2"/>
          <w:sz w:val="20"/>
          <w:szCs w:val="20"/>
          <w:lang w:eastAsia="en-US"/>
        </w:rPr>
        <w:t xml:space="preserve"> </w:t>
      </w:r>
      <w:r w:rsidRPr="00E0575A">
        <w:rPr>
          <w:sz w:val="20"/>
          <w:szCs w:val="20"/>
          <w:lang w:eastAsia="en-US"/>
        </w:rPr>
        <w:t xml:space="preserve">Товар поставляется </w:t>
      </w:r>
      <w:r w:rsidR="00F678A4" w:rsidRPr="00E0575A">
        <w:rPr>
          <w:sz w:val="20"/>
          <w:szCs w:val="20"/>
          <w:lang w:eastAsia="en-US"/>
        </w:rPr>
        <w:t>по адресу</w:t>
      </w:r>
      <w:r w:rsidRPr="00E0575A">
        <w:rPr>
          <w:sz w:val="20"/>
          <w:szCs w:val="20"/>
          <w:lang w:eastAsia="en-US"/>
        </w:rPr>
        <w:t xml:space="preserve"> Заказчика – в соответствии с Приложением 1. Время поставки с 0</w:t>
      </w:r>
      <w:r w:rsidR="004B5AAA" w:rsidRPr="00E0575A">
        <w:rPr>
          <w:sz w:val="20"/>
          <w:szCs w:val="20"/>
          <w:lang w:eastAsia="en-US"/>
        </w:rPr>
        <w:t>9</w:t>
      </w:r>
      <w:r w:rsidRPr="00E0575A">
        <w:rPr>
          <w:sz w:val="20"/>
          <w:szCs w:val="20"/>
          <w:lang w:eastAsia="en-US"/>
        </w:rPr>
        <w:t>:00</w:t>
      </w:r>
      <w:r w:rsidR="008D3D4B" w:rsidRPr="00E0575A">
        <w:rPr>
          <w:sz w:val="20"/>
          <w:szCs w:val="20"/>
          <w:lang w:eastAsia="en-US"/>
        </w:rPr>
        <w:t xml:space="preserve"> </w:t>
      </w:r>
      <w:r w:rsidRPr="00E0575A">
        <w:rPr>
          <w:sz w:val="20"/>
          <w:szCs w:val="20"/>
          <w:lang w:eastAsia="en-US"/>
        </w:rPr>
        <w:t>часов до 12:30</w:t>
      </w:r>
      <w:r w:rsidR="008D3D4B" w:rsidRPr="00E0575A">
        <w:rPr>
          <w:sz w:val="20"/>
          <w:szCs w:val="20"/>
          <w:lang w:eastAsia="en-US"/>
        </w:rPr>
        <w:t xml:space="preserve"> </w:t>
      </w:r>
      <w:r w:rsidRPr="00E0575A">
        <w:rPr>
          <w:sz w:val="20"/>
          <w:szCs w:val="20"/>
          <w:lang w:eastAsia="en-US"/>
        </w:rPr>
        <w:t>ч. и с 14:00</w:t>
      </w:r>
      <w:r w:rsidR="008D3D4B" w:rsidRPr="00E0575A">
        <w:rPr>
          <w:sz w:val="20"/>
          <w:szCs w:val="20"/>
          <w:lang w:eastAsia="en-US"/>
        </w:rPr>
        <w:t xml:space="preserve"> </w:t>
      </w:r>
      <w:r w:rsidRPr="00E0575A">
        <w:rPr>
          <w:sz w:val="20"/>
          <w:szCs w:val="20"/>
          <w:lang w:eastAsia="en-US"/>
        </w:rPr>
        <w:t>ч. до 1</w:t>
      </w:r>
      <w:r w:rsidR="004B5AAA" w:rsidRPr="00E0575A">
        <w:rPr>
          <w:sz w:val="20"/>
          <w:szCs w:val="20"/>
          <w:lang w:eastAsia="en-US"/>
        </w:rPr>
        <w:t>7</w:t>
      </w:r>
      <w:r w:rsidRPr="00E0575A">
        <w:rPr>
          <w:sz w:val="20"/>
          <w:szCs w:val="20"/>
          <w:lang w:eastAsia="en-US"/>
        </w:rPr>
        <w:t>:</w:t>
      </w:r>
      <w:r w:rsidR="004B5AAA" w:rsidRPr="00E0575A">
        <w:rPr>
          <w:sz w:val="20"/>
          <w:szCs w:val="20"/>
          <w:lang w:eastAsia="en-US"/>
        </w:rPr>
        <w:t>0</w:t>
      </w:r>
      <w:r w:rsidRPr="00E0575A">
        <w:rPr>
          <w:sz w:val="20"/>
          <w:szCs w:val="20"/>
          <w:lang w:eastAsia="en-US"/>
        </w:rPr>
        <w:t>0</w:t>
      </w:r>
      <w:r w:rsidR="008D3D4B" w:rsidRPr="00E0575A">
        <w:rPr>
          <w:sz w:val="20"/>
          <w:szCs w:val="20"/>
          <w:lang w:eastAsia="en-US"/>
        </w:rPr>
        <w:t xml:space="preserve"> </w:t>
      </w:r>
      <w:r w:rsidRPr="00E0575A">
        <w:rPr>
          <w:sz w:val="20"/>
          <w:szCs w:val="20"/>
          <w:lang w:eastAsia="en-US"/>
        </w:rPr>
        <w:t>ч. (в рамках рабочего времени</w:t>
      </w:r>
      <w:r w:rsidR="008D3D4B" w:rsidRPr="00E0575A">
        <w:rPr>
          <w:sz w:val="20"/>
          <w:szCs w:val="20"/>
          <w:lang w:eastAsia="en-US"/>
        </w:rPr>
        <w:t>, чтобы</w:t>
      </w:r>
      <w:r w:rsidRPr="00E0575A">
        <w:rPr>
          <w:sz w:val="20"/>
          <w:szCs w:val="20"/>
          <w:lang w:eastAsia="en-US"/>
        </w:rPr>
        <w:t xml:space="preserve"> у Поставщика была возможность разгрузить и передать Заказчику товар, а у Заказчика была возможность осуществить получение Товара). Осмотр товара по количеству и качеству, а также проверка наличия всей необходимой документации, в том числе подтверждающей качество и подлинность Товара согласно правовых норм РК, а</w:t>
      </w:r>
      <w:r w:rsidR="00D33230" w:rsidRPr="00E0575A">
        <w:rPr>
          <w:sz w:val="20"/>
          <w:szCs w:val="20"/>
          <w:lang w:eastAsia="en-US"/>
        </w:rPr>
        <w:t xml:space="preserve"> </w:t>
      </w:r>
      <w:r w:rsidRPr="00E0575A">
        <w:rPr>
          <w:spacing w:val="2"/>
          <w:sz w:val="20"/>
          <w:szCs w:val="20"/>
          <w:lang w:eastAsia="en-US"/>
        </w:rPr>
        <w:t xml:space="preserve">в целях обеспечения безопасности и качества медицинских изделий - </w:t>
      </w:r>
      <w:r w:rsidRPr="00E0575A">
        <w:rPr>
          <w:spacing w:val="2"/>
          <w:sz w:val="20"/>
          <w:szCs w:val="20"/>
          <w:u w:val="single"/>
          <w:lang w:eastAsia="en-US"/>
        </w:rPr>
        <w:t>сертификат соответствия продукции</w:t>
      </w:r>
      <w:r w:rsidRPr="00E0575A">
        <w:rPr>
          <w:sz w:val="20"/>
          <w:szCs w:val="20"/>
          <w:lang w:eastAsia="en-US"/>
        </w:rPr>
        <w:t>,</w:t>
      </w:r>
      <w:r w:rsidR="00D94FD8" w:rsidRPr="00E0575A">
        <w:rPr>
          <w:sz w:val="20"/>
          <w:szCs w:val="20"/>
          <w:lang w:eastAsia="en-US"/>
        </w:rPr>
        <w:t xml:space="preserve"> </w:t>
      </w:r>
      <w:r w:rsidRPr="00E0575A">
        <w:rPr>
          <w:sz w:val="20"/>
          <w:szCs w:val="20"/>
          <w:lang w:eastAsia="en-US"/>
        </w:rPr>
        <w:t xml:space="preserve">производится в момент приёмки, в которой Поставщик обязательно должен обеспечить присутствие своего законного представителя (копия </w:t>
      </w:r>
      <w:proofErr w:type="gramStart"/>
      <w:r w:rsidRPr="00E0575A">
        <w:rPr>
          <w:sz w:val="20"/>
          <w:szCs w:val="20"/>
          <w:lang w:eastAsia="en-US"/>
        </w:rPr>
        <w:t>доверенности</w:t>
      </w:r>
      <w:proofErr w:type="gramEnd"/>
      <w:r w:rsidRPr="00E0575A">
        <w:rPr>
          <w:sz w:val="20"/>
          <w:szCs w:val="20"/>
          <w:lang w:eastAsia="en-US"/>
        </w:rPr>
        <w:t xml:space="preserve"> заверенная печатью Поставщика передается Заказчику), который должен расписаться в акте, фиксирующем недостатки поставки.</w:t>
      </w:r>
      <w:r w:rsidR="00D33230" w:rsidRPr="00E0575A">
        <w:rPr>
          <w:sz w:val="20"/>
          <w:szCs w:val="20"/>
          <w:lang w:eastAsia="en-US"/>
        </w:rPr>
        <w:t xml:space="preserve"> К</w:t>
      </w:r>
      <w:r w:rsidRPr="00E0575A">
        <w:rPr>
          <w:sz w:val="20"/>
          <w:szCs w:val="20"/>
          <w:lang w:eastAsia="en-US"/>
        </w:rPr>
        <w:t>аждый комплект Товара должен быть снабжен: по медицинской технике и медицинским изделиям - технической и эксплуатационной документацией с переводом содержания на государственном или русском языке; по лекарственным средствам – инструкцией с указанием состава, способа применения с переводом содержания на государственном или русском языке, а также читаемой маркировкой со сроком изготовления и годности. Перевод перечисленной документации, сделанный Поставщиком (не производителем), должен быть заверен печатью Поставщика – каждый лист или в месте прошивки всех листов перевода.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sz w:val="20"/>
          <w:szCs w:val="20"/>
          <w:lang w:eastAsia="en-US"/>
        </w:rPr>
        <w:t xml:space="preserve">Ввоз и реализация Товаров должны осуществляться в соответствии с законодательством Республики Казахстан и ответственность за его соблюдение лежит на Поставщике. Комплект поставки описывается с указанием точных технических характеристик товаров и всей комплектации отдельно для каждого пункта (комплекта или единицы оборудования) </w:t>
      </w:r>
      <w:proofErr w:type="gramStart"/>
      <w:r w:rsidRPr="00E0575A">
        <w:rPr>
          <w:sz w:val="20"/>
          <w:szCs w:val="20"/>
          <w:lang w:eastAsia="en-US"/>
        </w:rPr>
        <w:t>согласно Приложения</w:t>
      </w:r>
      <w:proofErr w:type="gramEnd"/>
      <w:r w:rsidRPr="00E0575A">
        <w:rPr>
          <w:sz w:val="20"/>
          <w:szCs w:val="20"/>
          <w:lang w:eastAsia="en-US"/>
        </w:rPr>
        <w:t xml:space="preserve"> 2. </w:t>
      </w:r>
    </w:p>
    <w:p w:rsidR="002F1C9D" w:rsidRPr="00E0575A" w:rsidRDefault="002455AF" w:rsidP="00E0575A">
      <w:pPr>
        <w:autoSpaceDE w:val="0"/>
        <w:autoSpaceDN w:val="0"/>
        <w:ind w:firstLine="426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val="kk-KZ" w:eastAsia="en-US"/>
        </w:rPr>
        <w:lastRenderedPageBreak/>
        <w:t>Т</w:t>
      </w:r>
      <w:r w:rsidR="002F1C9D" w:rsidRPr="00E0575A">
        <w:rPr>
          <w:sz w:val="20"/>
          <w:szCs w:val="20"/>
          <w:lang w:val="kk-KZ" w:eastAsia="en-US"/>
        </w:rPr>
        <w:t>овар считается поставленным после подписания Заказчиком, предоставленного Поставщиком, акта сдачи-приемки товара, при отсутствии замечаний по качеству, количеству, упаковке, сопроводительным документам и инструкциям по эксплуатации/применению и акта ввода в эксплуатацию оборудования.</w:t>
      </w:r>
      <w:r w:rsidR="002F1C9D" w:rsidRPr="00E0575A">
        <w:rPr>
          <w:sz w:val="20"/>
          <w:szCs w:val="20"/>
          <w:lang w:eastAsia="en-US"/>
        </w:rPr>
        <w:t xml:space="preserve"> 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sz w:val="20"/>
          <w:szCs w:val="20"/>
          <w:lang w:eastAsia="en-US"/>
        </w:rPr>
        <w:t>Поставщик гарантирует достижение указанных в данном Договоре показателей, и возможность полноценной и безопасной эксплуатации товара на протяжении гарантийного срока, и несет ответственность за отступление от них перед Заказчиком и/или пострадавшими третьими лицами, в виде полного возмещения причинённого ущерба по их обоснованному требованию.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13. Поставщик должен поставить товары до пункта назначения, указанного в Приложении</w:t>
      </w:r>
      <w:r w:rsidR="00680986" w:rsidRPr="00E0575A">
        <w:rPr>
          <w:color w:val="000000"/>
          <w:sz w:val="20"/>
          <w:szCs w:val="20"/>
          <w:lang w:eastAsia="en-US"/>
        </w:rPr>
        <w:t xml:space="preserve"> </w:t>
      </w:r>
      <w:r w:rsidRPr="00E0575A">
        <w:rPr>
          <w:color w:val="000000"/>
          <w:sz w:val="20"/>
          <w:szCs w:val="20"/>
          <w:lang w:eastAsia="en-US"/>
        </w:rPr>
        <w:t>1.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bookmarkStart w:id="30" w:name="z288"/>
      <w:bookmarkEnd w:id="28"/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Глава 5. Особенности поставки и приемки медицинской техники:</w:t>
      </w:r>
    </w:p>
    <w:p w:rsidR="00CE5F90" w:rsidRPr="00E0575A" w:rsidRDefault="00CE5F90" w:rsidP="00E0575A">
      <w:pPr>
        <w:ind w:firstLine="426"/>
        <w:jc w:val="center"/>
        <w:rPr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31" w:name="z289"/>
      <w:bookmarkEnd w:id="30"/>
      <w:r w:rsidRPr="00E0575A">
        <w:rPr>
          <w:color w:val="000000"/>
          <w:sz w:val="20"/>
          <w:szCs w:val="20"/>
          <w:lang w:eastAsia="en-US"/>
        </w:rPr>
        <w:t xml:space="preserve">14. </w:t>
      </w:r>
      <w:proofErr w:type="gramStart"/>
      <w:r w:rsidRPr="00E0575A">
        <w:rPr>
          <w:color w:val="000000"/>
          <w:sz w:val="20"/>
          <w:szCs w:val="20"/>
          <w:lang w:eastAsia="en-US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E0575A">
        <w:rPr>
          <w:color w:val="000000"/>
          <w:sz w:val="20"/>
          <w:szCs w:val="20"/>
          <w:lang w:eastAsia="en-US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32" w:name="z290"/>
      <w:bookmarkEnd w:id="31"/>
      <w:r w:rsidRPr="00E0575A">
        <w:rPr>
          <w:color w:val="000000"/>
          <w:sz w:val="20"/>
          <w:szCs w:val="20"/>
          <w:lang w:eastAsia="en-US"/>
        </w:rPr>
        <w:t>15. В рамках данного Договора Поставщик должен предоставить услуги, указанные в тендерной документации.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33" w:name="z291"/>
      <w:bookmarkEnd w:id="32"/>
      <w:r w:rsidRPr="00E0575A">
        <w:rPr>
          <w:color w:val="000000"/>
          <w:sz w:val="20"/>
          <w:szCs w:val="20"/>
          <w:lang w:eastAsia="en-US"/>
        </w:rPr>
        <w:t>16. Цены на сопутствующие услуги включены в цену Договора.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34" w:name="z292"/>
      <w:bookmarkEnd w:id="33"/>
      <w:r w:rsidRPr="00E0575A">
        <w:rPr>
          <w:color w:val="000000"/>
          <w:sz w:val="20"/>
          <w:szCs w:val="20"/>
          <w:lang w:eastAsia="en-US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35" w:name="z293"/>
      <w:bookmarkEnd w:id="34"/>
      <w:r w:rsidRPr="00E0575A">
        <w:rPr>
          <w:color w:val="000000"/>
          <w:sz w:val="20"/>
          <w:szCs w:val="20"/>
          <w:lang w:eastAsia="en-US"/>
        </w:rPr>
        <w:t>18. Поставщик, в случае прекращения производства им запасных частей, должен: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36" w:name="z294"/>
      <w:bookmarkEnd w:id="35"/>
      <w:r w:rsidRPr="00E0575A">
        <w:rPr>
          <w:color w:val="000000"/>
          <w:sz w:val="20"/>
          <w:szCs w:val="20"/>
          <w:lang w:eastAsia="en-US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37" w:name="z295"/>
      <w:bookmarkEnd w:id="36"/>
      <w:r w:rsidRPr="00E0575A">
        <w:rPr>
          <w:color w:val="000000"/>
          <w:sz w:val="20"/>
          <w:szCs w:val="20"/>
          <w:lang w:eastAsia="en-US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38" w:name="z296"/>
      <w:bookmarkEnd w:id="37"/>
      <w:r w:rsidRPr="00E0575A">
        <w:rPr>
          <w:color w:val="000000"/>
          <w:sz w:val="20"/>
          <w:szCs w:val="20"/>
          <w:lang w:eastAsia="en-US"/>
        </w:rPr>
        <w:t>19. Поставщик гарантирует, что товары, поставленные в рамках Договора:</w:t>
      </w:r>
      <w:bookmarkStart w:id="39" w:name="z297"/>
      <w:bookmarkEnd w:id="38"/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40" w:name="z298"/>
      <w:bookmarkEnd w:id="39"/>
      <w:r w:rsidRPr="00E0575A">
        <w:rPr>
          <w:color w:val="000000"/>
          <w:sz w:val="20"/>
          <w:szCs w:val="20"/>
          <w:lang w:eastAsia="en-US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41" w:name="z299"/>
      <w:bookmarkEnd w:id="40"/>
      <w:r w:rsidRPr="00E0575A">
        <w:rPr>
          <w:color w:val="000000"/>
          <w:sz w:val="20"/>
          <w:szCs w:val="20"/>
          <w:lang w:eastAsia="en-US"/>
        </w:rPr>
        <w:t>20. При выявлении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42" w:name="z300"/>
      <w:bookmarkEnd w:id="41"/>
      <w:r w:rsidRPr="00E0575A">
        <w:rPr>
          <w:color w:val="000000"/>
          <w:sz w:val="20"/>
          <w:szCs w:val="20"/>
          <w:lang w:eastAsia="en-US"/>
        </w:rPr>
        <w:t>21. Эта гарантия действительна в течение 90 календарных дней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2F1C9D" w:rsidRPr="00E0575A" w:rsidRDefault="002F1C9D" w:rsidP="00E0575A">
      <w:pPr>
        <w:pStyle w:val="pj"/>
        <w:ind w:firstLine="426"/>
        <w:rPr>
          <w:color w:val="auto"/>
          <w:sz w:val="20"/>
          <w:szCs w:val="20"/>
        </w:rPr>
      </w:pPr>
      <w:bookmarkStart w:id="43" w:name="z301"/>
      <w:bookmarkEnd w:id="42"/>
      <w:r w:rsidRPr="00E0575A">
        <w:rPr>
          <w:sz w:val="20"/>
          <w:szCs w:val="20"/>
          <w:lang w:eastAsia="en-US"/>
        </w:rPr>
        <w:t xml:space="preserve">22. </w:t>
      </w:r>
      <w:r w:rsidRPr="00E0575A">
        <w:rPr>
          <w:color w:val="auto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:rsidR="002F1C9D" w:rsidRPr="00E0575A" w:rsidRDefault="002F1C9D" w:rsidP="00E0575A">
      <w:pPr>
        <w:pStyle w:val="pj"/>
        <w:ind w:firstLine="426"/>
        <w:rPr>
          <w:sz w:val="20"/>
          <w:szCs w:val="20"/>
        </w:rPr>
      </w:pPr>
      <w:bookmarkStart w:id="44" w:name="z302"/>
      <w:bookmarkEnd w:id="43"/>
      <w:r w:rsidRPr="00E0575A">
        <w:rPr>
          <w:color w:val="auto"/>
          <w:sz w:val="20"/>
          <w:szCs w:val="20"/>
          <w:lang w:eastAsia="en-US"/>
        </w:rPr>
        <w:t xml:space="preserve">23. </w:t>
      </w:r>
      <w:r w:rsidRPr="00E0575A">
        <w:rPr>
          <w:color w:val="auto"/>
          <w:sz w:val="20"/>
          <w:szCs w:val="20"/>
        </w:rPr>
        <w:t>После</w:t>
      </w:r>
      <w:r w:rsidRPr="00E0575A">
        <w:rPr>
          <w:sz w:val="20"/>
          <w:szCs w:val="20"/>
        </w:rPr>
        <w:t xml:space="preserve">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2F1C9D" w:rsidRPr="00E0575A" w:rsidRDefault="002F1C9D" w:rsidP="00E0575A">
      <w:pPr>
        <w:ind w:firstLine="426"/>
        <w:jc w:val="both"/>
        <w:rPr>
          <w:color w:val="000000"/>
          <w:sz w:val="20"/>
          <w:szCs w:val="20"/>
          <w:lang w:eastAsia="en-US"/>
        </w:rPr>
      </w:pPr>
      <w:bookmarkStart w:id="45" w:name="z303"/>
      <w:bookmarkEnd w:id="44"/>
      <w:r w:rsidRPr="00E0575A">
        <w:rPr>
          <w:color w:val="000000"/>
          <w:sz w:val="20"/>
          <w:szCs w:val="20"/>
        </w:rPr>
        <w:t xml:space="preserve">24. </w:t>
      </w:r>
      <w:r w:rsidRPr="00E0575A">
        <w:rPr>
          <w:sz w:val="20"/>
          <w:szCs w:val="20"/>
        </w:rPr>
        <w:t>Если Поставщик, получив уведомление, не исправит дефек</w:t>
      </w:r>
      <w:proofErr w:type="gramStart"/>
      <w:r w:rsidRPr="00E0575A">
        <w:rPr>
          <w:sz w:val="20"/>
          <w:szCs w:val="20"/>
        </w:rPr>
        <w:t>т(</w:t>
      </w:r>
      <w:proofErr w:type="gramEnd"/>
      <w:r w:rsidRPr="00E0575A">
        <w:rPr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46" w:name="z304"/>
      <w:bookmarkEnd w:id="45"/>
      <w:r w:rsidRPr="00E0575A">
        <w:rPr>
          <w:color w:val="000000"/>
          <w:sz w:val="20"/>
          <w:szCs w:val="20"/>
          <w:lang w:val="en-US" w:eastAsia="en-US"/>
        </w:rPr>
        <w:t>  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47" w:name="z305"/>
      <w:bookmarkEnd w:id="46"/>
      <w:r w:rsidRPr="00E0575A">
        <w:rPr>
          <w:color w:val="000000"/>
          <w:sz w:val="20"/>
          <w:szCs w:val="20"/>
          <w:lang w:eastAsia="en-US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bookmarkStart w:id="48" w:name="z306"/>
      <w:bookmarkEnd w:id="47"/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Глава 6. Ответственность Сторон:</w:t>
      </w:r>
    </w:p>
    <w:p w:rsidR="00CE5F90" w:rsidRPr="00E0575A" w:rsidRDefault="00CE5F90" w:rsidP="00E0575A">
      <w:pPr>
        <w:ind w:firstLine="426"/>
        <w:jc w:val="center"/>
        <w:rPr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49" w:name="z307"/>
      <w:bookmarkEnd w:id="48"/>
      <w:r w:rsidRPr="00E0575A">
        <w:rPr>
          <w:color w:val="000000"/>
          <w:sz w:val="20"/>
          <w:szCs w:val="20"/>
          <w:lang w:eastAsia="en-US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2F1C9D" w:rsidRPr="00E0575A" w:rsidRDefault="002F1C9D" w:rsidP="00E0575A">
      <w:pPr>
        <w:ind w:firstLine="426"/>
        <w:jc w:val="both"/>
        <w:rPr>
          <w:color w:val="000000"/>
          <w:sz w:val="20"/>
          <w:szCs w:val="20"/>
          <w:lang w:eastAsia="en-US"/>
        </w:rPr>
      </w:pPr>
      <w:bookmarkStart w:id="50" w:name="z308"/>
      <w:bookmarkEnd w:id="49"/>
      <w:r w:rsidRPr="00E0575A">
        <w:rPr>
          <w:color w:val="000000"/>
          <w:sz w:val="20"/>
          <w:szCs w:val="20"/>
          <w:lang w:eastAsia="en-US"/>
        </w:rPr>
        <w:t>28. Поставка товаров и предоставление услуг должны осуществляться Поставщиком в соответствии с Приложением 1 к Договору</w:t>
      </w:r>
      <w:bookmarkStart w:id="51" w:name="z309"/>
      <w:bookmarkEnd w:id="50"/>
      <w:r w:rsidRPr="00E0575A">
        <w:rPr>
          <w:color w:val="000000"/>
          <w:sz w:val="20"/>
          <w:szCs w:val="20"/>
          <w:lang w:eastAsia="en-US"/>
        </w:rPr>
        <w:t>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29. Задержка с выполнением поставки со стороны поставщика приводит к удержанию гарантийного обеспечения исполнения договора и выплате неустойки.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52" w:name="z310"/>
      <w:bookmarkStart w:id="53" w:name="_Hlk140842977"/>
      <w:bookmarkEnd w:id="51"/>
      <w:r w:rsidRPr="00E0575A">
        <w:rPr>
          <w:color w:val="000000"/>
          <w:sz w:val="20"/>
          <w:szCs w:val="20"/>
          <w:lang w:eastAsia="en-US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E0575A">
        <w:rPr>
          <w:color w:val="000000"/>
          <w:sz w:val="20"/>
          <w:szCs w:val="20"/>
          <w:lang w:eastAsia="en-US"/>
        </w:rPr>
        <w:t>е(</w:t>
      </w:r>
      <w:proofErr w:type="gramEnd"/>
      <w:r w:rsidRPr="00E0575A">
        <w:rPr>
          <w:color w:val="000000"/>
          <w:sz w:val="20"/>
          <w:szCs w:val="20"/>
          <w:lang w:eastAsia="en-US"/>
        </w:rPr>
        <w:t xml:space="preserve">ах). После получения уведомления от Поставщика Заказчик должен оценить ситуацию и может, по согласованию с </w:t>
      </w:r>
      <w:r w:rsidR="00372138" w:rsidRPr="00E0575A">
        <w:rPr>
          <w:color w:val="000000"/>
          <w:sz w:val="20"/>
          <w:szCs w:val="20"/>
          <w:lang w:eastAsia="en-US"/>
        </w:rPr>
        <w:t>Поставщиком</w:t>
      </w:r>
      <w:r w:rsidRPr="00E0575A">
        <w:rPr>
          <w:color w:val="000000"/>
          <w:sz w:val="20"/>
          <w:szCs w:val="20"/>
          <w:lang w:eastAsia="en-US"/>
        </w:rPr>
        <w:t>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54" w:name="z311"/>
      <w:bookmarkEnd w:id="52"/>
      <w:bookmarkEnd w:id="53"/>
      <w:r w:rsidRPr="00E0575A">
        <w:rPr>
          <w:color w:val="000000"/>
          <w:sz w:val="20"/>
          <w:szCs w:val="20"/>
          <w:lang w:eastAsia="en-US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55" w:name="z312"/>
      <w:bookmarkEnd w:id="54"/>
      <w:r w:rsidRPr="00E0575A">
        <w:rPr>
          <w:color w:val="000000"/>
          <w:sz w:val="20"/>
          <w:szCs w:val="20"/>
          <w:lang w:eastAsia="en-US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56" w:name="z313"/>
      <w:bookmarkEnd w:id="55"/>
      <w:r w:rsidRPr="00E0575A">
        <w:rPr>
          <w:color w:val="000000"/>
          <w:sz w:val="20"/>
          <w:szCs w:val="20"/>
          <w:lang w:eastAsia="en-US"/>
        </w:rPr>
        <w:t xml:space="preserve">33. </w:t>
      </w:r>
      <w:proofErr w:type="gramStart"/>
      <w:r w:rsidRPr="00E0575A">
        <w:rPr>
          <w:sz w:val="20"/>
          <w:szCs w:val="20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E0575A">
        <w:rPr>
          <w:sz w:val="20"/>
          <w:szCs w:val="20"/>
        </w:rPr>
        <w:t xml:space="preserve"> сделали невозможным исполнение любой из Сторон своих обязательств по Договору</w:t>
      </w:r>
      <w:r w:rsidRPr="00E0575A">
        <w:rPr>
          <w:color w:val="000000"/>
          <w:sz w:val="20"/>
          <w:szCs w:val="20"/>
          <w:lang w:eastAsia="en-US"/>
        </w:rPr>
        <w:t xml:space="preserve">. 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57" w:name="z314"/>
      <w:bookmarkEnd w:id="56"/>
      <w:r w:rsidRPr="00E0575A">
        <w:rPr>
          <w:color w:val="000000"/>
          <w:sz w:val="20"/>
          <w:szCs w:val="20"/>
          <w:lang w:eastAsia="en-US"/>
        </w:rPr>
        <w:t xml:space="preserve">34. При возникновении форс-мажорных обстоятельств,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E0575A">
        <w:rPr>
          <w:color w:val="000000"/>
          <w:sz w:val="20"/>
          <w:szCs w:val="20"/>
          <w:lang w:eastAsia="en-US"/>
        </w:rPr>
        <w:t>Неуведомление</w:t>
      </w:r>
      <w:proofErr w:type="spellEnd"/>
      <w:r w:rsidRPr="00E0575A">
        <w:rPr>
          <w:color w:val="000000"/>
          <w:sz w:val="20"/>
          <w:szCs w:val="20"/>
          <w:lang w:eastAsia="en-US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58" w:name="z315"/>
      <w:bookmarkEnd w:id="57"/>
      <w:r w:rsidRPr="00E0575A">
        <w:rPr>
          <w:color w:val="000000"/>
          <w:sz w:val="20"/>
          <w:szCs w:val="20"/>
          <w:lang w:eastAsia="en-US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59" w:name="z316"/>
      <w:bookmarkEnd w:id="58"/>
      <w:r w:rsidRPr="00E0575A">
        <w:rPr>
          <w:color w:val="000000"/>
          <w:sz w:val="20"/>
          <w:szCs w:val="20"/>
          <w:lang w:eastAsia="en-US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E0575A">
        <w:rPr>
          <w:color w:val="000000"/>
          <w:sz w:val="20"/>
          <w:szCs w:val="20"/>
          <w:lang w:eastAsia="en-US"/>
        </w:rPr>
        <w:t>несет никакой финансовой обязанности</w:t>
      </w:r>
      <w:proofErr w:type="gramEnd"/>
      <w:r w:rsidRPr="00E0575A">
        <w:rPr>
          <w:color w:val="000000"/>
          <w:sz w:val="20"/>
          <w:szCs w:val="20"/>
          <w:lang w:eastAsia="en-US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60" w:name="z317"/>
      <w:bookmarkEnd w:id="59"/>
      <w:r w:rsidRPr="00E0575A">
        <w:rPr>
          <w:color w:val="000000"/>
          <w:sz w:val="20"/>
          <w:szCs w:val="20"/>
          <w:lang w:eastAsia="en-US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61" w:name="z318"/>
      <w:bookmarkEnd w:id="60"/>
      <w:r w:rsidRPr="00E0575A">
        <w:rPr>
          <w:color w:val="000000"/>
          <w:sz w:val="20"/>
          <w:szCs w:val="20"/>
          <w:lang w:eastAsia="en-US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62" w:name="z319"/>
      <w:bookmarkEnd w:id="61"/>
      <w:r w:rsidRPr="00E0575A">
        <w:rPr>
          <w:color w:val="000000"/>
          <w:sz w:val="20"/>
          <w:szCs w:val="20"/>
          <w:lang w:eastAsia="en-US"/>
        </w:rPr>
        <w:t xml:space="preserve">38. </w:t>
      </w:r>
      <w:r w:rsidRPr="00E0575A">
        <w:rPr>
          <w:sz w:val="20"/>
          <w:szCs w:val="20"/>
        </w:rPr>
        <w:t>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</w:t>
      </w:r>
      <w:r w:rsidRPr="00E0575A">
        <w:rPr>
          <w:color w:val="000000"/>
          <w:sz w:val="20"/>
          <w:szCs w:val="20"/>
          <w:lang w:eastAsia="en-US"/>
        </w:rPr>
        <w:t>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63" w:name="z320"/>
      <w:bookmarkEnd w:id="62"/>
      <w:r w:rsidRPr="00E0575A">
        <w:rPr>
          <w:color w:val="000000"/>
          <w:sz w:val="20"/>
          <w:szCs w:val="20"/>
          <w:lang w:eastAsia="en-US"/>
        </w:rPr>
        <w:t xml:space="preserve">39. </w:t>
      </w:r>
      <w:proofErr w:type="gramStart"/>
      <w:r w:rsidRPr="00E0575A">
        <w:rPr>
          <w:color w:val="000000"/>
          <w:sz w:val="20"/>
          <w:szCs w:val="20"/>
          <w:lang w:eastAsia="en-US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E0575A">
        <w:rPr>
          <w:color w:val="000000"/>
          <w:sz w:val="20"/>
          <w:szCs w:val="20"/>
          <w:lang w:eastAsia="en-US"/>
        </w:rPr>
        <w:t xml:space="preserve"> также соблюдают антикоррупционные требования согласно приложению к Договору.</w:t>
      </w: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bookmarkStart w:id="64" w:name="z321"/>
      <w:bookmarkEnd w:id="63"/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Глава 7. Конфиденциальность:</w:t>
      </w:r>
    </w:p>
    <w:p w:rsidR="00CE5F90" w:rsidRPr="00E0575A" w:rsidRDefault="00CE5F90" w:rsidP="00E0575A">
      <w:pPr>
        <w:ind w:firstLine="426"/>
        <w:jc w:val="center"/>
        <w:rPr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65" w:name="z322"/>
      <w:bookmarkEnd w:id="64"/>
      <w:r w:rsidRPr="00E0575A">
        <w:rPr>
          <w:color w:val="000000"/>
          <w:sz w:val="20"/>
          <w:szCs w:val="20"/>
          <w:lang w:eastAsia="en-US"/>
        </w:rPr>
        <w:lastRenderedPageBreak/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  <w:bookmarkStart w:id="66" w:name="z323"/>
      <w:bookmarkEnd w:id="65"/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1) во время раскрытия находилась в публичном доступе;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67" w:name="z324"/>
      <w:bookmarkEnd w:id="66"/>
      <w:r w:rsidRPr="00E0575A">
        <w:rPr>
          <w:color w:val="000000"/>
          <w:sz w:val="20"/>
          <w:szCs w:val="20"/>
          <w:lang w:eastAsia="en-US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68" w:name="z325"/>
      <w:bookmarkEnd w:id="67"/>
      <w:r w:rsidRPr="00E0575A">
        <w:rPr>
          <w:color w:val="000000"/>
          <w:sz w:val="20"/>
          <w:szCs w:val="20"/>
          <w:lang w:eastAsia="en-US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69" w:name="z326"/>
      <w:bookmarkEnd w:id="68"/>
      <w:r w:rsidRPr="00E0575A">
        <w:rPr>
          <w:color w:val="000000"/>
          <w:sz w:val="20"/>
          <w:szCs w:val="20"/>
          <w:lang w:eastAsia="en-US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70" w:name="z327"/>
      <w:bookmarkEnd w:id="69"/>
      <w:r w:rsidRPr="00E0575A">
        <w:rPr>
          <w:color w:val="000000"/>
          <w:sz w:val="20"/>
          <w:szCs w:val="20"/>
          <w:lang w:eastAsia="en-US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71" w:name="z328"/>
      <w:bookmarkEnd w:id="70"/>
      <w:r w:rsidRPr="00E0575A">
        <w:rPr>
          <w:color w:val="000000"/>
          <w:sz w:val="20"/>
          <w:szCs w:val="20"/>
          <w:lang w:eastAsia="en-US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bookmarkStart w:id="72" w:name="z329"/>
      <w:bookmarkEnd w:id="71"/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Глава 8. Заключительные положения:</w:t>
      </w:r>
    </w:p>
    <w:p w:rsidR="00CE5F90" w:rsidRPr="00E0575A" w:rsidRDefault="00CE5F90" w:rsidP="00E0575A">
      <w:pPr>
        <w:ind w:firstLine="426"/>
        <w:jc w:val="center"/>
        <w:rPr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73" w:name="z330"/>
      <w:bookmarkEnd w:id="72"/>
      <w:r w:rsidRPr="00E0575A">
        <w:rPr>
          <w:color w:val="000000"/>
          <w:sz w:val="20"/>
          <w:szCs w:val="20"/>
          <w:lang w:eastAsia="en-US"/>
        </w:rPr>
        <w:t>42. Договор составляется на казахском и русском языках. В случае</w:t>
      </w:r>
      <w:proofErr w:type="gramStart"/>
      <w:r w:rsidRPr="00E0575A">
        <w:rPr>
          <w:color w:val="000000"/>
          <w:sz w:val="20"/>
          <w:szCs w:val="20"/>
          <w:lang w:eastAsia="en-US"/>
        </w:rPr>
        <w:t>,</w:t>
      </w:r>
      <w:proofErr w:type="gramEnd"/>
      <w:r w:rsidRPr="00E0575A">
        <w:rPr>
          <w:color w:val="000000"/>
          <w:sz w:val="20"/>
          <w:szCs w:val="20"/>
          <w:lang w:eastAsia="en-US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74" w:name="z331"/>
      <w:bookmarkEnd w:id="73"/>
      <w:r w:rsidRPr="00E0575A">
        <w:rPr>
          <w:color w:val="000000"/>
          <w:sz w:val="20"/>
          <w:szCs w:val="20"/>
          <w:lang w:eastAsia="en-US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75" w:name="z332"/>
      <w:bookmarkEnd w:id="74"/>
      <w:r w:rsidRPr="00E0575A">
        <w:rPr>
          <w:color w:val="000000"/>
          <w:sz w:val="20"/>
          <w:szCs w:val="20"/>
          <w:lang w:eastAsia="en-US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76" w:name="z333"/>
      <w:bookmarkEnd w:id="75"/>
      <w:r w:rsidRPr="00E0575A">
        <w:rPr>
          <w:color w:val="000000"/>
          <w:sz w:val="20"/>
          <w:szCs w:val="20"/>
          <w:lang w:eastAsia="en-US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bookmarkStart w:id="77" w:name="z334"/>
      <w:bookmarkEnd w:id="76"/>
      <w:r w:rsidRPr="00E0575A">
        <w:rPr>
          <w:color w:val="000000"/>
          <w:sz w:val="20"/>
          <w:szCs w:val="20"/>
          <w:lang w:eastAsia="en-US"/>
        </w:rPr>
        <w:t xml:space="preserve">46. </w:t>
      </w:r>
      <w:bookmarkStart w:id="78" w:name="_Hlk140832972"/>
      <w:r w:rsidRPr="00E0575A">
        <w:rPr>
          <w:color w:val="000000"/>
          <w:sz w:val="20"/>
          <w:szCs w:val="20"/>
          <w:lang w:eastAsia="en-US"/>
        </w:rPr>
        <w:t>Поставщик обязан в течение 10 рабочих дней со дня подписания Договора обеими сторонами внести обеспечение исполнения Договора в размере</w:t>
      </w:r>
      <w:r w:rsidR="00F119CC" w:rsidRPr="00E0575A">
        <w:rPr>
          <w:color w:val="000000"/>
          <w:sz w:val="20"/>
          <w:szCs w:val="20"/>
          <w:lang w:val="kk-KZ" w:eastAsia="en-US"/>
        </w:rPr>
        <w:t xml:space="preserve"> </w:t>
      </w:r>
      <w:r w:rsidRPr="00E0575A">
        <w:rPr>
          <w:color w:val="000000"/>
          <w:sz w:val="20"/>
          <w:szCs w:val="20"/>
          <w:lang w:eastAsia="en-US"/>
        </w:rPr>
        <w:t xml:space="preserve">3% от цены Договора закупа, если цена превышает </w:t>
      </w:r>
      <w:proofErr w:type="spellStart"/>
      <w:r w:rsidRPr="00E0575A">
        <w:rPr>
          <w:color w:val="000000"/>
          <w:sz w:val="20"/>
          <w:szCs w:val="20"/>
          <w:lang w:eastAsia="en-US"/>
        </w:rPr>
        <w:t>двухтысячекратн</w:t>
      </w:r>
      <w:r w:rsidR="00101B3F" w:rsidRPr="00E0575A">
        <w:rPr>
          <w:color w:val="000000"/>
          <w:sz w:val="20"/>
          <w:szCs w:val="20"/>
          <w:lang w:eastAsia="en-US"/>
        </w:rPr>
        <w:t>ый</w:t>
      </w:r>
      <w:proofErr w:type="spellEnd"/>
      <w:r w:rsidRPr="00E0575A">
        <w:rPr>
          <w:color w:val="000000"/>
          <w:sz w:val="20"/>
          <w:szCs w:val="20"/>
          <w:lang w:eastAsia="en-US"/>
        </w:rPr>
        <w:t xml:space="preserve"> месячн</w:t>
      </w:r>
      <w:r w:rsidR="00101B3F" w:rsidRPr="00E0575A">
        <w:rPr>
          <w:color w:val="000000"/>
          <w:sz w:val="20"/>
          <w:szCs w:val="20"/>
          <w:lang w:eastAsia="en-US"/>
        </w:rPr>
        <w:t>ый</w:t>
      </w:r>
      <w:r w:rsidRPr="00E0575A">
        <w:rPr>
          <w:color w:val="000000"/>
          <w:sz w:val="20"/>
          <w:szCs w:val="20"/>
          <w:lang w:eastAsia="en-US"/>
        </w:rPr>
        <w:t xml:space="preserve"> расчетн</w:t>
      </w:r>
      <w:r w:rsidR="00101B3F" w:rsidRPr="00E0575A">
        <w:rPr>
          <w:color w:val="000000"/>
          <w:sz w:val="20"/>
          <w:szCs w:val="20"/>
          <w:lang w:eastAsia="en-US"/>
        </w:rPr>
        <w:t>ый</w:t>
      </w:r>
      <w:r w:rsidRPr="00E0575A">
        <w:rPr>
          <w:color w:val="000000"/>
          <w:sz w:val="20"/>
          <w:szCs w:val="20"/>
          <w:lang w:eastAsia="en-US"/>
        </w:rPr>
        <w:t xml:space="preserve"> показател</w:t>
      </w:r>
      <w:r w:rsidR="00101B3F" w:rsidRPr="00E0575A">
        <w:rPr>
          <w:color w:val="000000"/>
          <w:sz w:val="20"/>
          <w:szCs w:val="20"/>
          <w:lang w:eastAsia="en-US"/>
        </w:rPr>
        <w:t>ь</w:t>
      </w:r>
      <w:r w:rsidRPr="00E0575A">
        <w:rPr>
          <w:color w:val="000000"/>
          <w:sz w:val="20"/>
          <w:szCs w:val="20"/>
          <w:lang w:eastAsia="en-US"/>
        </w:rPr>
        <w:t xml:space="preserve"> на текущий финансовый год.</w:t>
      </w:r>
    </w:p>
    <w:p w:rsidR="002F1C9D" w:rsidRPr="00E0575A" w:rsidRDefault="002F1C9D" w:rsidP="00E0575A">
      <w:pPr>
        <w:pStyle w:val="pj"/>
        <w:ind w:firstLine="426"/>
        <w:rPr>
          <w:sz w:val="20"/>
          <w:szCs w:val="20"/>
        </w:rPr>
      </w:pPr>
      <w:bookmarkStart w:id="79" w:name="z335"/>
      <w:bookmarkEnd w:id="77"/>
      <w:bookmarkEnd w:id="78"/>
      <w:r w:rsidRPr="00E0575A">
        <w:rPr>
          <w:sz w:val="20"/>
          <w:szCs w:val="20"/>
          <w:lang w:eastAsia="en-US"/>
        </w:rPr>
        <w:t xml:space="preserve">47. </w:t>
      </w:r>
      <w:r w:rsidRPr="00E0575A">
        <w:rPr>
          <w:color w:val="auto"/>
          <w:sz w:val="20"/>
          <w:szCs w:val="20"/>
        </w:rPr>
        <w:t xml:space="preserve">Настоящий </w:t>
      </w:r>
      <w:r w:rsidRPr="00E0575A">
        <w:rPr>
          <w:sz w:val="20"/>
          <w:szCs w:val="20"/>
        </w:rPr>
        <w:t>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2F1C9D" w:rsidRPr="00E0575A" w:rsidRDefault="002F1C9D" w:rsidP="00E0575A">
      <w:pPr>
        <w:ind w:firstLine="426"/>
        <w:jc w:val="both"/>
        <w:rPr>
          <w:color w:val="000000"/>
          <w:sz w:val="20"/>
          <w:szCs w:val="20"/>
          <w:lang w:eastAsia="en-US"/>
        </w:rPr>
      </w:pPr>
      <w:bookmarkStart w:id="80" w:name="z337"/>
      <w:bookmarkEnd w:id="79"/>
      <w:r w:rsidRPr="00E0575A">
        <w:rPr>
          <w:color w:val="000000"/>
          <w:sz w:val="20"/>
          <w:szCs w:val="20"/>
          <w:lang w:eastAsia="en-US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закупа.</w:t>
      </w:r>
    </w:p>
    <w:p w:rsidR="002F1C9D" w:rsidRPr="00E0575A" w:rsidRDefault="002F1C9D" w:rsidP="00E0575A">
      <w:pPr>
        <w:ind w:firstLine="426"/>
        <w:jc w:val="both"/>
        <w:rPr>
          <w:sz w:val="20"/>
          <w:szCs w:val="20"/>
          <w:lang w:eastAsia="en-US"/>
        </w:rPr>
      </w:pPr>
      <w:r w:rsidRPr="00E0575A">
        <w:rPr>
          <w:sz w:val="20"/>
          <w:szCs w:val="20"/>
          <w:lang w:eastAsia="en-US"/>
        </w:rPr>
        <w:t>49. Срок действия договора до 31 декабря 2023 года.</w:t>
      </w:r>
    </w:p>
    <w:bookmarkEnd w:id="80"/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</w:p>
    <w:p w:rsidR="002F1C9D" w:rsidRPr="00E0575A" w:rsidRDefault="002F1C9D" w:rsidP="00E0575A">
      <w:pPr>
        <w:ind w:firstLine="426"/>
        <w:jc w:val="center"/>
        <w:rPr>
          <w:color w:val="000000"/>
          <w:sz w:val="20"/>
          <w:szCs w:val="20"/>
          <w:lang w:eastAsia="en-US"/>
        </w:rPr>
      </w:pPr>
      <w:r w:rsidRPr="00E0575A">
        <w:rPr>
          <w:color w:val="000000"/>
          <w:sz w:val="20"/>
          <w:szCs w:val="20"/>
          <w:lang w:eastAsia="en-US"/>
        </w:rPr>
        <w:t>Глава 9. Адреса, банковские реквизиты и подписи Сторон:</w:t>
      </w:r>
    </w:p>
    <w:p w:rsidR="00AD533C" w:rsidRPr="00E0575A" w:rsidRDefault="00AD533C" w:rsidP="00E0575A">
      <w:pPr>
        <w:ind w:firstLine="426"/>
        <w:rPr>
          <w:sz w:val="20"/>
          <w:szCs w:val="20"/>
        </w:rPr>
      </w:pPr>
    </w:p>
    <w:tbl>
      <w:tblPr>
        <w:tblW w:w="9158" w:type="dxa"/>
        <w:shd w:val="clear" w:color="auto" w:fill="F4F5F6"/>
        <w:tblCellMar>
          <w:left w:w="0" w:type="dxa"/>
          <w:right w:w="0" w:type="dxa"/>
        </w:tblCellMar>
        <w:tblLook w:val="04A0"/>
      </w:tblPr>
      <w:tblGrid>
        <w:gridCol w:w="4507"/>
        <w:gridCol w:w="4651"/>
      </w:tblGrid>
      <w:tr w:rsidR="007836D4" w:rsidRPr="00E0575A" w:rsidTr="007836D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36D4" w:rsidRPr="00E0575A" w:rsidRDefault="007836D4" w:rsidP="00E0575A">
            <w:pPr>
              <w:pStyle w:val="a4"/>
              <w:ind w:firstLine="426"/>
              <w:rPr>
                <w:sz w:val="20"/>
                <w:szCs w:val="20"/>
              </w:rPr>
            </w:pPr>
            <w:r w:rsidRPr="00E0575A">
              <w:rPr>
                <w:sz w:val="20"/>
                <w:szCs w:val="20"/>
              </w:rPr>
              <w:t>Заказчик: ______________________</w:t>
            </w:r>
            <w:r w:rsidRPr="00E0575A">
              <w:rPr>
                <w:sz w:val="20"/>
                <w:szCs w:val="20"/>
              </w:rPr>
              <w:br/>
              <w:t>БИН</w:t>
            </w:r>
            <w:r w:rsidRPr="00E0575A">
              <w:rPr>
                <w:sz w:val="20"/>
                <w:szCs w:val="20"/>
              </w:rPr>
              <w:br/>
              <w:t>Юридический адрес:</w:t>
            </w:r>
            <w:r w:rsidRPr="00E0575A">
              <w:rPr>
                <w:sz w:val="20"/>
                <w:szCs w:val="20"/>
              </w:rPr>
              <w:br/>
              <w:t>Банковские реквизиты</w:t>
            </w:r>
            <w:r w:rsidRPr="00E0575A">
              <w:rPr>
                <w:sz w:val="20"/>
                <w:szCs w:val="20"/>
              </w:rPr>
              <w:br/>
              <w:t xml:space="preserve">Телефон, </w:t>
            </w:r>
            <w:proofErr w:type="spellStart"/>
            <w:r w:rsidRPr="00E0575A">
              <w:rPr>
                <w:sz w:val="20"/>
                <w:szCs w:val="20"/>
              </w:rPr>
              <w:t>e-mail</w:t>
            </w:r>
            <w:proofErr w:type="spellEnd"/>
            <w:r w:rsidRPr="00E0575A">
              <w:rPr>
                <w:sz w:val="20"/>
                <w:szCs w:val="20"/>
              </w:rPr>
              <w:br/>
              <w:t>Должность ____________________</w:t>
            </w:r>
            <w:r w:rsidRPr="00E0575A">
              <w:rPr>
                <w:sz w:val="20"/>
                <w:szCs w:val="20"/>
              </w:rPr>
              <w:br/>
              <w:t>Подпись, Ф.И.О. (при его наличии)</w:t>
            </w:r>
            <w:r w:rsidRPr="00E0575A">
              <w:rPr>
                <w:sz w:val="20"/>
                <w:szCs w:val="20"/>
              </w:rPr>
              <w:br/>
              <w:t>Печать (при наличии)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36D4" w:rsidRPr="00E0575A" w:rsidRDefault="007836D4" w:rsidP="00E0575A">
            <w:pPr>
              <w:pStyle w:val="a4"/>
              <w:ind w:firstLine="426"/>
              <w:rPr>
                <w:sz w:val="20"/>
                <w:szCs w:val="20"/>
              </w:rPr>
            </w:pPr>
            <w:r w:rsidRPr="00E0575A">
              <w:rPr>
                <w:sz w:val="20"/>
                <w:szCs w:val="20"/>
              </w:rPr>
              <w:t>Поставщик: _____________________</w:t>
            </w:r>
            <w:r w:rsidRPr="00E0575A">
              <w:rPr>
                <w:sz w:val="20"/>
                <w:szCs w:val="20"/>
              </w:rPr>
              <w:br/>
              <w:t>БИН</w:t>
            </w:r>
            <w:r w:rsidRPr="00E0575A">
              <w:rPr>
                <w:sz w:val="20"/>
                <w:szCs w:val="20"/>
              </w:rPr>
              <w:br/>
              <w:t>Юридический адрес:</w:t>
            </w:r>
            <w:r w:rsidRPr="00E0575A">
              <w:rPr>
                <w:sz w:val="20"/>
                <w:szCs w:val="20"/>
              </w:rPr>
              <w:br/>
              <w:t>Банковские реквизиты</w:t>
            </w:r>
            <w:r w:rsidRPr="00E0575A">
              <w:rPr>
                <w:sz w:val="20"/>
                <w:szCs w:val="20"/>
              </w:rPr>
              <w:br/>
              <w:t xml:space="preserve">Телефон, </w:t>
            </w:r>
            <w:proofErr w:type="spellStart"/>
            <w:r w:rsidRPr="00E0575A">
              <w:rPr>
                <w:sz w:val="20"/>
                <w:szCs w:val="20"/>
              </w:rPr>
              <w:t>e-mail</w:t>
            </w:r>
            <w:proofErr w:type="spellEnd"/>
            <w:r w:rsidRPr="00E0575A">
              <w:rPr>
                <w:sz w:val="20"/>
                <w:szCs w:val="20"/>
              </w:rPr>
              <w:br/>
              <w:t>Должность _____________________</w:t>
            </w:r>
            <w:r w:rsidRPr="00E0575A">
              <w:rPr>
                <w:sz w:val="20"/>
                <w:szCs w:val="20"/>
              </w:rPr>
              <w:br/>
              <w:t>Подпись, Ф.И.О. (при его наличии)</w:t>
            </w:r>
            <w:r w:rsidRPr="00E0575A">
              <w:rPr>
                <w:sz w:val="20"/>
                <w:szCs w:val="20"/>
              </w:rPr>
              <w:br/>
              <w:t>Печать (при наличии)</w:t>
            </w:r>
          </w:p>
        </w:tc>
      </w:tr>
    </w:tbl>
    <w:p w:rsidR="009F420F" w:rsidRPr="00E0575A" w:rsidRDefault="009F420F" w:rsidP="00E0575A">
      <w:pPr>
        <w:ind w:firstLine="426"/>
        <w:rPr>
          <w:sz w:val="20"/>
          <w:szCs w:val="20"/>
        </w:rPr>
      </w:pPr>
    </w:p>
    <w:p w:rsidR="009F420F" w:rsidRPr="00E0575A" w:rsidRDefault="009F420F" w:rsidP="00E0575A">
      <w:pPr>
        <w:ind w:firstLine="426"/>
        <w:rPr>
          <w:sz w:val="20"/>
          <w:szCs w:val="20"/>
        </w:rPr>
      </w:pPr>
    </w:p>
    <w:p w:rsidR="009F420F" w:rsidRPr="00E0575A" w:rsidRDefault="009F420F" w:rsidP="00E0575A">
      <w:pPr>
        <w:ind w:firstLine="426"/>
        <w:rPr>
          <w:sz w:val="20"/>
          <w:szCs w:val="20"/>
        </w:rPr>
      </w:pPr>
    </w:p>
    <w:p w:rsidR="009F420F" w:rsidRPr="00E0575A" w:rsidRDefault="009F420F" w:rsidP="00E0575A">
      <w:pPr>
        <w:ind w:firstLine="426"/>
        <w:rPr>
          <w:sz w:val="20"/>
          <w:szCs w:val="20"/>
        </w:rPr>
      </w:pPr>
    </w:p>
    <w:p w:rsidR="009F420F" w:rsidRPr="00E0575A" w:rsidRDefault="009F420F" w:rsidP="00E0575A">
      <w:pPr>
        <w:ind w:firstLine="426"/>
        <w:rPr>
          <w:sz w:val="20"/>
          <w:szCs w:val="20"/>
        </w:rPr>
      </w:pPr>
    </w:p>
    <w:p w:rsidR="00116EAD" w:rsidRPr="00E0575A" w:rsidRDefault="00116EAD" w:rsidP="00E0575A">
      <w:pPr>
        <w:ind w:firstLine="426"/>
        <w:rPr>
          <w:sz w:val="20"/>
          <w:szCs w:val="20"/>
        </w:rPr>
      </w:pPr>
    </w:p>
    <w:p w:rsidR="00116EAD" w:rsidRPr="00E0575A" w:rsidRDefault="00116EAD" w:rsidP="00E0575A">
      <w:pPr>
        <w:ind w:firstLine="426"/>
        <w:rPr>
          <w:sz w:val="20"/>
          <w:szCs w:val="20"/>
        </w:rPr>
      </w:pPr>
    </w:p>
    <w:p w:rsidR="00116EAD" w:rsidRPr="00E0575A" w:rsidRDefault="00116EAD" w:rsidP="00E0575A">
      <w:pPr>
        <w:ind w:firstLine="426"/>
        <w:rPr>
          <w:sz w:val="20"/>
          <w:szCs w:val="20"/>
        </w:rPr>
      </w:pPr>
    </w:p>
    <w:p w:rsidR="00116EAD" w:rsidRPr="00E0575A" w:rsidRDefault="00116EAD" w:rsidP="00E0575A">
      <w:pPr>
        <w:ind w:firstLine="426"/>
        <w:rPr>
          <w:sz w:val="20"/>
          <w:szCs w:val="20"/>
        </w:rPr>
      </w:pPr>
    </w:p>
    <w:p w:rsidR="00116EAD" w:rsidRPr="00E0575A" w:rsidRDefault="00116EAD" w:rsidP="00E0575A">
      <w:pPr>
        <w:ind w:firstLine="426"/>
        <w:rPr>
          <w:sz w:val="20"/>
          <w:szCs w:val="20"/>
        </w:rPr>
      </w:pPr>
    </w:p>
    <w:p w:rsidR="00116EAD" w:rsidRDefault="00116EAD" w:rsidP="00E0575A">
      <w:pPr>
        <w:ind w:firstLine="426"/>
        <w:rPr>
          <w:sz w:val="20"/>
          <w:szCs w:val="20"/>
        </w:rPr>
      </w:pPr>
    </w:p>
    <w:p w:rsidR="002455AF" w:rsidRDefault="002455AF" w:rsidP="00E0575A">
      <w:pPr>
        <w:ind w:firstLine="426"/>
        <w:rPr>
          <w:sz w:val="20"/>
          <w:szCs w:val="20"/>
        </w:rPr>
      </w:pPr>
    </w:p>
    <w:p w:rsidR="002455AF" w:rsidRDefault="002455AF" w:rsidP="00E0575A">
      <w:pPr>
        <w:ind w:firstLine="426"/>
        <w:rPr>
          <w:sz w:val="20"/>
          <w:szCs w:val="20"/>
        </w:rPr>
      </w:pPr>
    </w:p>
    <w:p w:rsidR="002455AF" w:rsidRPr="00E0575A" w:rsidRDefault="002455AF" w:rsidP="00E0575A">
      <w:pPr>
        <w:ind w:firstLine="426"/>
        <w:rPr>
          <w:sz w:val="20"/>
          <w:szCs w:val="20"/>
        </w:rPr>
      </w:pPr>
    </w:p>
    <w:p w:rsidR="00116EAD" w:rsidRPr="00E0575A" w:rsidRDefault="00116EAD" w:rsidP="00E0575A">
      <w:pPr>
        <w:ind w:firstLine="426"/>
        <w:rPr>
          <w:sz w:val="20"/>
          <w:szCs w:val="20"/>
        </w:rPr>
      </w:pPr>
      <w:bookmarkStart w:id="81" w:name="_GoBack"/>
      <w:bookmarkEnd w:id="81"/>
    </w:p>
    <w:p w:rsidR="00116EAD" w:rsidRPr="00E0575A" w:rsidRDefault="00116EAD" w:rsidP="00E0575A">
      <w:pPr>
        <w:ind w:left="147" w:firstLine="426"/>
        <w:jc w:val="right"/>
        <w:rPr>
          <w:sz w:val="20"/>
          <w:szCs w:val="20"/>
        </w:rPr>
      </w:pPr>
      <w:r w:rsidRPr="00E0575A">
        <w:rPr>
          <w:sz w:val="20"/>
          <w:szCs w:val="20"/>
        </w:rPr>
        <w:t xml:space="preserve">Приложение  </w:t>
      </w:r>
    </w:p>
    <w:p w:rsidR="00116EAD" w:rsidRPr="00E0575A" w:rsidRDefault="00116EAD" w:rsidP="00E0575A">
      <w:pPr>
        <w:ind w:left="147" w:firstLine="426"/>
        <w:jc w:val="right"/>
        <w:rPr>
          <w:sz w:val="20"/>
          <w:szCs w:val="20"/>
        </w:rPr>
      </w:pPr>
      <w:r w:rsidRPr="00E0575A">
        <w:rPr>
          <w:sz w:val="20"/>
          <w:szCs w:val="20"/>
        </w:rPr>
        <w:t xml:space="preserve">к Типовому договору </w:t>
      </w:r>
    </w:p>
    <w:p w:rsidR="00116EAD" w:rsidRPr="00E0575A" w:rsidRDefault="00116EAD" w:rsidP="00E0575A">
      <w:pPr>
        <w:ind w:firstLine="426"/>
        <w:jc w:val="right"/>
        <w:rPr>
          <w:color w:val="000000"/>
          <w:sz w:val="20"/>
          <w:szCs w:val="20"/>
        </w:rPr>
      </w:pPr>
      <w:r w:rsidRPr="00E0575A">
        <w:rPr>
          <w:color w:val="000000"/>
          <w:sz w:val="20"/>
          <w:szCs w:val="20"/>
        </w:rPr>
        <w:t xml:space="preserve">закупа лекарственных средств и (или) медицинских изделий </w:t>
      </w:r>
    </w:p>
    <w:p w:rsidR="00116EAD" w:rsidRPr="00E0575A" w:rsidRDefault="00116EAD" w:rsidP="00E0575A">
      <w:pPr>
        <w:ind w:firstLine="426"/>
        <w:jc w:val="right"/>
        <w:rPr>
          <w:color w:val="000000"/>
          <w:sz w:val="20"/>
          <w:szCs w:val="20"/>
        </w:rPr>
      </w:pPr>
      <w:r w:rsidRPr="00E0575A">
        <w:rPr>
          <w:color w:val="000000"/>
          <w:sz w:val="20"/>
          <w:szCs w:val="20"/>
        </w:rPr>
        <w:t>(между Заказчиком и Поставщиком)</w:t>
      </w:r>
    </w:p>
    <w:p w:rsidR="00116EAD" w:rsidRPr="00E0575A" w:rsidRDefault="00116EAD" w:rsidP="00E0575A">
      <w:pPr>
        <w:ind w:firstLine="426"/>
        <w:jc w:val="right"/>
        <w:rPr>
          <w:sz w:val="20"/>
          <w:szCs w:val="20"/>
        </w:rPr>
      </w:pPr>
    </w:p>
    <w:p w:rsidR="00116EAD" w:rsidRPr="00E0575A" w:rsidRDefault="00116EAD" w:rsidP="00E0575A">
      <w:pPr>
        <w:ind w:firstLine="426"/>
        <w:jc w:val="right"/>
        <w:rPr>
          <w:sz w:val="20"/>
          <w:szCs w:val="20"/>
        </w:rPr>
      </w:pPr>
    </w:p>
    <w:p w:rsidR="00116EAD" w:rsidRPr="00E0575A" w:rsidRDefault="00116EAD" w:rsidP="00E0575A">
      <w:pPr>
        <w:ind w:firstLine="426"/>
        <w:jc w:val="center"/>
        <w:rPr>
          <w:sz w:val="20"/>
          <w:szCs w:val="20"/>
        </w:rPr>
      </w:pPr>
      <w:r w:rsidRPr="00E0575A">
        <w:rPr>
          <w:sz w:val="20"/>
          <w:szCs w:val="20"/>
        </w:rPr>
        <w:t>Антикоррупционные требования</w:t>
      </w:r>
    </w:p>
    <w:p w:rsidR="00116EAD" w:rsidRPr="00E0575A" w:rsidRDefault="00116EAD" w:rsidP="00E0575A">
      <w:pPr>
        <w:ind w:firstLine="426"/>
        <w:jc w:val="center"/>
        <w:rPr>
          <w:sz w:val="20"/>
          <w:szCs w:val="20"/>
        </w:rPr>
      </w:pPr>
    </w:p>
    <w:p w:rsidR="00116EAD" w:rsidRPr="00E0575A" w:rsidRDefault="00116EAD" w:rsidP="00E0575A">
      <w:pPr>
        <w:spacing w:line="276" w:lineRule="auto"/>
        <w:ind w:firstLine="426"/>
        <w:jc w:val="both"/>
        <w:rPr>
          <w:sz w:val="18"/>
          <w:szCs w:val="18"/>
          <w:lang w:eastAsia="en-US"/>
        </w:rPr>
      </w:pPr>
      <w:bookmarkStart w:id="82" w:name="z341"/>
      <w:r w:rsidRPr="00E0575A">
        <w:rPr>
          <w:color w:val="000000"/>
          <w:sz w:val="18"/>
          <w:szCs w:val="18"/>
          <w:lang w:eastAsia="en-US"/>
        </w:rPr>
        <w:t xml:space="preserve">1. </w:t>
      </w:r>
      <w:proofErr w:type="gramStart"/>
      <w:r w:rsidRPr="00E0575A">
        <w:rPr>
          <w:color w:val="000000"/>
          <w:sz w:val="18"/>
          <w:szCs w:val="18"/>
          <w:lang w:eastAsia="en-US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E0575A">
        <w:rPr>
          <w:color w:val="000000"/>
          <w:sz w:val="18"/>
          <w:szCs w:val="18"/>
          <w:lang w:eastAsia="en-US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16EAD" w:rsidRPr="00E0575A" w:rsidRDefault="00116EAD" w:rsidP="00E0575A">
      <w:pPr>
        <w:spacing w:line="276" w:lineRule="auto"/>
        <w:ind w:firstLine="426"/>
        <w:jc w:val="both"/>
        <w:rPr>
          <w:sz w:val="18"/>
          <w:szCs w:val="18"/>
          <w:lang w:eastAsia="en-US"/>
        </w:rPr>
      </w:pPr>
      <w:bookmarkStart w:id="83" w:name="z342"/>
      <w:bookmarkEnd w:id="82"/>
      <w:r w:rsidRPr="00E0575A">
        <w:rPr>
          <w:color w:val="000000"/>
          <w:sz w:val="18"/>
          <w:szCs w:val="18"/>
          <w:lang w:eastAsia="en-US"/>
        </w:rPr>
        <w:t xml:space="preserve">2. </w:t>
      </w:r>
      <w:proofErr w:type="gramStart"/>
      <w:r w:rsidRPr="00E0575A">
        <w:rPr>
          <w:color w:val="000000"/>
          <w:sz w:val="18"/>
          <w:szCs w:val="18"/>
          <w:lang w:eastAsia="en-US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E0575A">
        <w:rPr>
          <w:color w:val="000000"/>
          <w:sz w:val="18"/>
          <w:szCs w:val="18"/>
          <w:lang w:eastAsia="en-US"/>
        </w:rPr>
        <w:t xml:space="preserve"> законодательства.</w:t>
      </w:r>
      <w:bookmarkStart w:id="84" w:name="z343"/>
      <w:bookmarkEnd w:id="83"/>
    </w:p>
    <w:p w:rsidR="00116EAD" w:rsidRPr="00E0575A" w:rsidRDefault="00116EAD" w:rsidP="00E0575A">
      <w:pPr>
        <w:spacing w:line="276" w:lineRule="auto"/>
        <w:ind w:firstLine="426"/>
        <w:jc w:val="both"/>
        <w:rPr>
          <w:sz w:val="18"/>
          <w:szCs w:val="18"/>
          <w:lang w:eastAsia="en-US"/>
        </w:rPr>
      </w:pPr>
      <w:r w:rsidRPr="00E0575A">
        <w:rPr>
          <w:color w:val="000000"/>
          <w:sz w:val="18"/>
          <w:szCs w:val="18"/>
          <w:lang w:eastAsia="en-US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116EAD" w:rsidRPr="00E0575A" w:rsidRDefault="00116EAD" w:rsidP="00E0575A">
      <w:pPr>
        <w:spacing w:line="276" w:lineRule="auto"/>
        <w:ind w:firstLine="426"/>
        <w:jc w:val="both"/>
        <w:rPr>
          <w:sz w:val="18"/>
          <w:szCs w:val="18"/>
          <w:lang w:eastAsia="en-US"/>
        </w:rPr>
      </w:pPr>
      <w:bookmarkStart w:id="85" w:name="z344"/>
      <w:bookmarkEnd w:id="84"/>
      <w:r w:rsidRPr="00E0575A">
        <w:rPr>
          <w:color w:val="000000"/>
          <w:sz w:val="18"/>
          <w:szCs w:val="18"/>
          <w:lang w:eastAsia="en-US"/>
        </w:rPr>
        <w:t>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116EAD" w:rsidRPr="00E0575A" w:rsidRDefault="00116EAD" w:rsidP="00E0575A">
      <w:pPr>
        <w:spacing w:line="276" w:lineRule="auto"/>
        <w:ind w:firstLine="426"/>
        <w:jc w:val="both"/>
        <w:rPr>
          <w:sz w:val="18"/>
          <w:szCs w:val="18"/>
        </w:rPr>
      </w:pPr>
      <w:bookmarkStart w:id="86" w:name="z345"/>
      <w:bookmarkEnd w:id="85"/>
      <w:r w:rsidRPr="00E0575A">
        <w:rPr>
          <w:color w:val="000000"/>
          <w:sz w:val="18"/>
          <w:szCs w:val="18"/>
          <w:lang w:eastAsia="en-US"/>
        </w:rPr>
        <w:t>5</w:t>
      </w:r>
      <w:r w:rsidRPr="00E0575A">
        <w:rPr>
          <w:sz w:val="18"/>
          <w:szCs w:val="18"/>
          <w:lang w:eastAsia="en-US"/>
        </w:rPr>
        <w:t xml:space="preserve">. </w:t>
      </w:r>
      <w:proofErr w:type="gramStart"/>
      <w:r w:rsidRPr="00E0575A">
        <w:rPr>
          <w:sz w:val="18"/>
          <w:szCs w:val="18"/>
        </w:rPr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коррупции».. </w:t>
      </w:r>
      <w:bookmarkStart w:id="87" w:name="z346"/>
      <w:bookmarkEnd w:id="86"/>
      <w:proofErr w:type="gramEnd"/>
    </w:p>
    <w:p w:rsidR="00116EAD" w:rsidRPr="00E0575A" w:rsidRDefault="00116EAD" w:rsidP="00E0575A">
      <w:pPr>
        <w:spacing w:line="276" w:lineRule="auto"/>
        <w:ind w:firstLine="426"/>
        <w:jc w:val="both"/>
        <w:rPr>
          <w:sz w:val="18"/>
          <w:szCs w:val="18"/>
          <w:lang w:eastAsia="en-US"/>
        </w:rPr>
      </w:pPr>
      <w:r w:rsidRPr="00E0575A">
        <w:rPr>
          <w:color w:val="000000"/>
          <w:sz w:val="18"/>
          <w:szCs w:val="18"/>
          <w:lang w:eastAsia="en-US"/>
        </w:rPr>
        <w:t xml:space="preserve">6. </w:t>
      </w:r>
      <w:proofErr w:type="gramStart"/>
      <w:r w:rsidRPr="00E0575A">
        <w:rPr>
          <w:color w:val="000000"/>
          <w:sz w:val="18"/>
          <w:szCs w:val="18"/>
          <w:lang w:eastAsia="en-US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116EAD" w:rsidRPr="00E0575A" w:rsidRDefault="00116EAD" w:rsidP="00E0575A">
      <w:pPr>
        <w:spacing w:line="276" w:lineRule="auto"/>
        <w:ind w:firstLine="426"/>
        <w:jc w:val="both"/>
        <w:rPr>
          <w:sz w:val="18"/>
          <w:szCs w:val="18"/>
          <w:lang w:eastAsia="en-US"/>
        </w:rPr>
      </w:pPr>
      <w:bookmarkStart w:id="88" w:name="z347"/>
      <w:bookmarkEnd w:id="87"/>
      <w:r w:rsidRPr="00E0575A">
        <w:rPr>
          <w:color w:val="000000"/>
          <w:sz w:val="18"/>
          <w:szCs w:val="18"/>
          <w:lang w:eastAsia="en-US"/>
        </w:rPr>
        <w:t xml:space="preserve"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116EAD" w:rsidRPr="00E0575A" w:rsidRDefault="00116EAD" w:rsidP="00E0575A">
      <w:pPr>
        <w:spacing w:line="276" w:lineRule="auto"/>
        <w:ind w:firstLine="426"/>
        <w:jc w:val="both"/>
        <w:rPr>
          <w:sz w:val="18"/>
          <w:szCs w:val="18"/>
          <w:lang w:eastAsia="en-US"/>
        </w:rPr>
      </w:pPr>
      <w:bookmarkStart w:id="89" w:name="z348"/>
      <w:bookmarkEnd w:id="88"/>
      <w:r w:rsidRPr="00E0575A">
        <w:rPr>
          <w:color w:val="000000"/>
          <w:sz w:val="18"/>
          <w:szCs w:val="18"/>
          <w:lang w:eastAsia="en-US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89"/>
    <w:p w:rsidR="00116EAD" w:rsidRPr="00E0575A" w:rsidRDefault="00116EAD" w:rsidP="00E0575A">
      <w:pPr>
        <w:ind w:firstLine="426"/>
        <w:rPr>
          <w:sz w:val="20"/>
          <w:szCs w:val="20"/>
        </w:rPr>
      </w:pPr>
    </w:p>
    <w:p w:rsidR="009F420F" w:rsidRPr="00E0575A" w:rsidRDefault="009F420F" w:rsidP="00E0575A">
      <w:pPr>
        <w:ind w:firstLine="426"/>
        <w:rPr>
          <w:sz w:val="20"/>
          <w:szCs w:val="20"/>
        </w:rPr>
      </w:pPr>
    </w:p>
    <w:tbl>
      <w:tblPr>
        <w:tblW w:w="9158" w:type="dxa"/>
        <w:shd w:val="clear" w:color="auto" w:fill="F4F5F6"/>
        <w:tblCellMar>
          <w:left w:w="0" w:type="dxa"/>
          <w:right w:w="0" w:type="dxa"/>
        </w:tblCellMar>
        <w:tblLook w:val="04A0"/>
      </w:tblPr>
      <w:tblGrid>
        <w:gridCol w:w="4678"/>
        <w:gridCol w:w="4480"/>
      </w:tblGrid>
      <w:tr w:rsidR="00116EAD" w:rsidRPr="002537E4" w:rsidTr="00CE5F90"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EAD" w:rsidRPr="00E0575A" w:rsidRDefault="00116EAD" w:rsidP="00E0575A">
            <w:pPr>
              <w:pStyle w:val="a4"/>
              <w:ind w:firstLine="426"/>
              <w:rPr>
                <w:sz w:val="20"/>
                <w:szCs w:val="20"/>
              </w:rPr>
            </w:pPr>
            <w:r w:rsidRPr="00E0575A">
              <w:rPr>
                <w:sz w:val="20"/>
                <w:szCs w:val="20"/>
              </w:rPr>
              <w:t>Заказчик: ______________________</w:t>
            </w:r>
            <w:r w:rsidRPr="00E0575A">
              <w:rPr>
                <w:sz w:val="20"/>
                <w:szCs w:val="20"/>
              </w:rPr>
              <w:br/>
              <w:t>БИН</w:t>
            </w:r>
            <w:r w:rsidRPr="00E0575A">
              <w:rPr>
                <w:sz w:val="20"/>
                <w:szCs w:val="20"/>
              </w:rPr>
              <w:br/>
              <w:t>Юридический адрес:</w:t>
            </w:r>
            <w:r w:rsidRPr="00E0575A">
              <w:rPr>
                <w:sz w:val="20"/>
                <w:szCs w:val="20"/>
              </w:rPr>
              <w:br/>
              <w:t>Банковские реквизиты</w:t>
            </w:r>
            <w:r w:rsidRPr="00E0575A">
              <w:rPr>
                <w:sz w:val="20"/>
                <w:szCs w:val="20"/>
              </w:rPr>
              <w:br/>
              <w:t xml:space="preserve">Телефон, </w:t>
            </w:r>
            <w:proofErr w:type="spellStart"/>
            <w:r w:rsidRPr="00E0575A">
              <w:rPr>
                <w:sz w:val="20"/>
                <w:szCs w:val="20"/>
              </w:rPr>
              <w:t>e-mail</w:t>
            </w:r>
            <w:proofErr w:type="spellEnd"/>
            <w:r w:rsidRPr="00E0575A">
              <w:rPr>
                <w:sz w:val="20"/>
                <w:szCs w:val="20"/>
              </w:rPr>
              <w:br/>
              <w:t>Должность ____________________</w:t>
            </w:r>
            <w:r w:rsidRPr="00E0575A">
              <w:rPr>
                <w:sz w:val="20"/>
                <w:szCs w:val="20"/>
              </w:rPr>
              <w:br/>
              <w:t>Подпись, Ф.И.О. (при его наличии)</w:t>
            </w:r>
            <w:r w:rsidRPr="00E0575A">
              <w:rPr>
                <w:sz w:val="20"/>
                <w:szCs w:val="20"/>
              </w:rPr>
              <w:br/>
              <w:t>Печать (при наличии)</w:t>
            </w:r>
          </w:p>
        </w:tc>
        <w:tc>
          <w:tcPr>
            <w:tcW w:w="4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EAD" w:rsidRPr="002537E4" w:rsidRDefault="00116EAD" w:rsidP="00E0575A">
            <w:pPr>
              <w:pStyle w:val="a4"/>
              <w:ind w:firstLine="426"/>
              <w:rPr>
                <w:sz w:val="20"/>
                <w:szCs w:val="20"/>
              </w:rPr>
            </w:pPr>
            <w:r w:rsidRPr="00E0575A">
              <w:rPr>
                <w:sz w:val="20"/>
                <w:szCs w:val="20"/>
              </w:rPr>
              <w:t>Поставщик: _____________________</w:t>
            </w:r>
            <w:r w:rsidRPr="00E0575A">
              <w:rPr>
                <w:sz w:val="20"/>
                <w:szCs w:val="20"/>
              </w:rPr>
              <w:br/>
              <w:t>БИН</w:t>
            </w:r>
            <w:r w:rsidRPr="00E0575A">
              <w:rPr>
                <w:sz w:val="20"/>
                <w:szCs w:val="20"/>
              </w:rPr>
              <w:br/>
              <w:t>Юридический адрес:</w:t>
            </w:r>
            <w:r w:rsidRPr="00E0575A">
              <w:rPr>
                <w:sz w:val="20"/>
                <w:szCs w:val="20"/>
              </w:rPr>
              <w:br/>
              <w:t>Банковские реквизиты</w:t>
            </w:r>
            <w:r w:rsidRPr="00E0575A">
              <w:rPr>
                <w:sz w:val="20"/>
                <w:szCs w:val="20"/>
              </w:rPr>
              <w:br/>
              <w:t xml:space="preserve">Телефон, </w:t>
            </w:r>
            <w:proofErr w:type="spellStart"/>
            <w:r w:rsidRPr="00E0575A">
              <w:rPr>
                <w:sz w:val="20"/>
                <w:szCs w:val="20"/>
              </w:rPr>
              <w:t>e-mail</w:t>
            </w:r>
            <w:proofErr w:type="spellEnd"/>
            <w:r w:rsidRPr="00E0575A">
              <w:rPr>
                <w:sz w:val="20"/>
                <w:szCs w:val="20"/>
              </w:rPr>
              <w:br/>
              <w:t>Должность _____________________</w:t>
            </w:r>
            <w:r w:rsidRPr="00E0575A">
              <w:rPr>
                <w:sz w:val="20"/>
                <w:szCs w:val="20"/>
              </w:rPr>
              <w:br/>
              <w:t>Подпись, Ф.И.О. (при его наличии)</w:t>
            </w:r>
            <w:r w:rsidRPr="00E0575A">
              <w:rPr>
                <w:sz w:val="20"/>
                <w:szCs w:val="20"/>
              </w:rPr>
              <w:br/>
              <w:t>Печать (при наличии)</w:t>
            </w:r>
          </w:p>
        </w:tc>
      </w:tr>
    </w:tbl>
    <w:p w:rsidR="009F420F" w:rsidRPr="002537E4" w:rsidRDefault="009F420F" w:rsidP="00E0575A">
      <w:pPr>
        <w:ind w:firstLine="426"/>
        <w:rPr>
          <w:sz w:val="20"/>
          <w:szCs w:val="20"/>
        </w:rPr>
      </w:pPr>
    </w:p>
    <w:p w:rsidR="009F420F" w:rsidRPr="002537E4" w:rsidRDefault="009F420F" w:rsidP="00E0575A">
      <w:pPr>
        <w:ind w:firstLine="426"/>
        <w:rPr>
          <w:sz w:val="20"/>
          <w:szCs w:val="20"/>
        </w:rPr>
      </w:pPr>
    </w:p>
    <w:p w:rsidR="009F420F" w:rsidRPr="002537E4" w:rsidRDefault="009F420F" w:rsidP="00E0575A">
      <w:pPr>
        <w:ind w:firstLine="426"/>
        <w:rPr>
          <w:sz w:val="20"/>
          <w:szCs w:val="20"/>
        </w:rPr>
      </w:pPr>
    </w:p>
    <w:sectPr w:rsidR="009F420F" w:rsidRPr="002537E4" w:rsidSect="002F1C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9D"/>
    <w:rsid w:val="000368B1"/>
    <w:rsid w:val="00042934"/>
    <w:rsid w:val="000A586B"/>
    <w:rsid w:val="00101B3F"/>
    <w:rsid w:val="00105EAD"/>
    <w:rsid w:val="00116EAD"/>
    <w:rsid w:val="00157D0E"/>
    <w:rsid w:val="001A60DD"/>
    <w:rsid w:val="002455AF"/>
    <w:rsid w:val="002537E4"/>
    <w:rsid w:val="002F1C9D"/>
    <w:rsid w:val="003346D0"/>
    <w:rsid w:val="003708E3"/>
    <w:rsid w:val="00372138"/>
    <w:rsid w:val="003B5D30"/>
    <w:rsid w:val="00416E72"/>
    <w:rsid w:val="004B5AAA"/>
    <w:rsid w:val="004C0A6C"/>
    <w:rsid w:val="005037F9"/>
    <w:rsid w:val="00517121"/>
    <w:rsid w:val="00535FF9"/>
    <w:rsid w:val="00601E3C"/>
    <w:rsid w:val="00603A1D"/>
    <w:rsid w:val="00606505"/>
    <w:rsid w:val="00644B8D"/>
    <w:rsid w:val="00680986"/>
    <w:rsid w:val="00716221"/>
    <w:rsid w:val="007530D5"/>
    <w:rsid w:val="00762A84"/>
    <w:rsid w:val="007836D4"/>
    <w:rsid w:val="008746EC"/>
    <w:rsid w:val="008927CD"/>
    <w:rsid w:val="008D1BAD"/>
    <w:rsid w:val="008D286C"/>
    <w:rsid w:val="008D3D4B"/>
    <w:rsid w:val="00925F97"/>
    <w:rsid w:val="00955732"/>
    <w:rsid w:val="00965FA4"/>
    <w:rsid w:val="00980E67"/>
    <w:rsid w:val="009F420F"/>
    <w:rsid w:val="00A155F9"/>
    <w:rsid w:val="00A71F63"/>
    <w:rsid w:val="00AA039C"/>
    <w:rsid w:val="00AD533C"/>
    <w:rsid w:val="00B634D2"/>
    <w:rsid w:val="00BA0012"/>
    <w:rsid w:val="00BA7B8D"/>
    <w:rsid w:val="00BB59BF"/>
    <w:rsid w:val="00BE66E3"/>
    <w:rsid w:val="00C215B7"/>
    <w:rsid w:val="00C76511"/>
    <w:rsid w:val="00CD119C"/>
    <w:rsid w:val="00CE5F90"/>
    <w:rsid w:val="00D30649"/>
    <w:rsid w:val="00D33230"/>
    <w:rsid w:val="00D90AED"/>
    <w:rsid w:val="00D94FD8"/>
    <w:rsid w:val="00DF2FB5"/>
    <w:rsid w:val="00E0230D"/>
    <w:rsid w:val="00E0575A"/>
    <w:rsid w:val="00EA4FFB"/>
    <w:rsid w:val="00EB2F1E"/>
    <w:rsid w:val="00F119CC"/>
    <w:rsid w:val="00F41050"/>
    <w:rsid w:val="00F47509"/>
    <w:rsid w:val="00F678A4"/>
    <w:rsid w:val="00F702CF"/>
    <w:rsid w:val="00FC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42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2F1C9D"/>
    <w:pPr>
      <w:ind w:firstLine="400"/>
      <w:jc w:val="both"/>
    </w:pPr>
    <w:rPr>
      <w:rFonts w:eastAsiaTheme="minorEastAsia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F4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0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012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BA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D11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73</cp:revision>
  <cp:lastPrinted>2023-09-25T11:19:00Z</cp:lastPrinted>
  <dcterms:created xsi:type="dcterms:W3CDTF">2023-07-21T05:27:00Z</dcterms:created>
  <dcterms:modified xsi:type="dcterms:W3CDTF">2024-01-09T11:00:00Z</dcterms:modified>
</cp:coreProperties>
</file>