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336251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65D55">
        <w:rPr>
          <w:sz w:val="28"/>
          <w:szCs w:val="28"/>
        </w:rPr>
        <w:t>30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медицинско</w:t>
      </w:r>
      <w:r>
        <w:rPr>
          <w:caps w:val="0"/>
          <w:color w:val="000000"/>
          <w:sz w:val="28"/>
          <w:szCs w:val="28"/>
        </w:rPr>
        <w:t>й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техники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2D5B68">
        <w:rPr>
          <w:caps w:val="0"/>
          <w:sz w:val="28"/>
          <w:szCs w:val="28"/>
        </w:rPr>
        <w:t>20</w:t>
      </w:r>
      <w:r w:rsidR="002F1776" w:rsidRPr="00336251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2017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DA76D3">
        <w:rPr>
          <w:sz w:val="28"/>
        </w:rPr>
        <w:t xml:space="preserve">17.00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A7E3D">
        <w:rPr>
          <w:sz w:val="28"/>
        </w:rPr>
        <w:t>15</w:t>
      </w:r>
      <w:r w:rsidR="00724417">
        <w:rPr>
          <w:sz w:val="28"/>
        </w:rPr>
        <w:t>.12.2017г.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Style w:val="a8"/>
        <w:tblW w:w="11057" w:type="dxa"/>
        <w:tblInd w:w="-601" w:type="dxa"/>
        <w:tblLayout w:type="fixed"/>
        <w:tblLook w:val="04A0"/>
      </w:tblPr>
      <w:tblGrid>
        <w:gridCol w:w="567"/>
        <w:gridCol w:w="1985"/>
        <w:gridCol w:w="709"/>
        <w:gridCol w:w="3685"/>
        <w:gridCol w:w="567"/>
        <w:gridCol w:w="1560"/>
        <w:gridCol w:w="1984"/>
      </w:tblGrid>
      <w:tr w:rsidR="00D835BA" w:rsidRPr="00314B01" w:rsidTr="001740DE">
        <w:tc>
          <w:tcPr>
            <w:tcW w:w="567" w:type="dxa"/>
          </w:tcPr>
          <w:p w:rsidR="00D835BA" w:rsidRPr="007E701F" w:rsidRDefault="00D835BA" w:rsidP="007E701F">
            <w:pPr>
              <w:spacing w:line="240" w:lineRule="atLeast"/>
              <w:jc w:val="center"/>
            </w:pPr>
            <w:r w:rsidRPr="007E701F">
              <w:t>№ п/п</w:t>
            </w:r>
          </w:p>
        </w:tc>
        <w:tc>
          <w:tcPr>
            <w:tcW w:w="1985" w:type="dxa"/>
          </w:tcPr>
          <w:p w:rsidR="00D835BA" w:rsidRPr="007E701F" w:rsidRDefault="00D835BA" w:rsidP="007E701F">
            <w:pPr>
              <w:spacing w:line="240" w:lineRule="atLeast"/>
              <w:jc w:val="center"/>
            </w:pPr>
            <w:r w:rsidRPr="007E701F">
              <w:t>Наименование медицинской техники</w:t>
            </w:r>
          </w:p>
        </w:tc>
        <w:tc>
          <w:tcPr>
            <w:tcW w:w="709" w:type="dxa"/>
          </w:tcPr>
          <w:p w:rsidR="00D835BA" w:rsidRPr="007E701F" w:rsidRDefault="00D835BA" w:rsidP="007E701F">
            <w:pPr>
              <w:spacing w:line="240" w:lineRule="atLeast"/>
              <w:jc w:val="center"/>
            </w:pPr>
            <w:r w:rsidRPr="007E701F">
              <w:t>Ед.измер.</w:t>
            </w:r>
          </w:p>
        </w:tc>
        <w:tc>
          <w:tcPr>
            <w:tcW w:w="3685" w:type="dxa"/>
          </w:tcPr>
          <w:p w:rsidR="00D835BA" w:rsidRPr="007E701F" w:rsidRDefault="00D835BA" w:rsidP="007E701F">
            <w:pPr>
              <w:spacing w:line="240" w:lineRule="atLeast"/>
              <w:jc w:val="center"/>
            </w:pPr>
            <w:r w:rsidRPr="007E701F">
              <w:t>Характеристика</w:t>
            </w:r>
          </w:p>
        </w:tc>
        <w:tc>
          <w:tcPr>
            <w:tcW w:w="567" w:type="dxa"/>
          </w:tcPr>
          <w:p w:rsidR="00D835BA" w:rsidRPr="007E701F" w:rsidRDefault="00D835BA" w:rsidP="007E701F">
            <w:pPr>
              <w:spacing w:line="240" w:lineRule="atLeast"/>
            </w:pPr>
            <w:r w:rsidRPr="007E701F">
              <w:t>Кол-во</w:t>
            </w:r>
          </w:p>
        </w:tc>
        <w:tc>
          <w:tcPr>
            <w:tcW w:w="1560" w:type="dxa"/>
          </w:tcPr>
          <w:p w:rsidR="00D835BA" w:rsidRPr="007E701F" w:rsidRDefault="00D835BA" w:rsidP="007E701F">
            <w:pPr>
              <w:spacing w:line="240" w:lineRule="atLeast"/>
              <w:jc w:val="center"/>
            </w:pPr>
            <w:r w:rsidRPr="007E701F">
              <w:t>Цена</w:t>
            </w:r>
          </w:p>
        </w:tc>
        <w:tc>
          <w:tcPr>
            <w:tcW w:w="1984" w:type="dxa"/>
          </w:tcPr>
          <w:p w:rsidR="00D835BA" w:rsidRPr="007E701F" w:rsidRDefault="00D835BA" w:rsidP="007E701F">
            <w:pPr>
              <w:spacing w:line="240" w:lineRule="atLeast"/>
              <w:jc w:val="center"/>
            </w:pPr>
            <w:r w:rsidRPr="007E701F">
              <w:t>Сумма выделенная для закупа</w:t>
            </w:r>
          </w:p>
        </w:tc>
      </w:tr>
      <w:tr w:rsidR="00D835BA" w:rsidRPr="00314B01" w:rsidTr="001740DE">
        <w:tc>
          <w:tcPr>
            <w:tcW w:w="567" w:type="dxa"/>
          </w:tcPr>
          <w:p w:rsidR="00D835BA" w:rsidRPr="007E701F" w:rsidRDefault="00D835BA" w:rsidP="007E701F">
            <w:pPr>
              <w:spacing w:line="240" w:lineRule="atLeast"/>
              <w:jc w:val="center"/>
              <w:rPr>
                <w:lang w:val="en-US"/>
              </w:rPr>
            </w:pPr>
            <w:r w:rsidRPr="007E701F">
              <w:rPr>
                <w:lang w:val="en-US"/>
              </w:rPr>
              <w:t>1</w:t>
            </w:r>
          </w:p>
        </w:tc>
        <w:tc>
          <w:tcPr>
            <w:tcW w:w="1985" w:type="dxa"/>
          </w:tcPr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  <w:jc w:val="center"/>
            </w:pPr>
            <w:r w:rsidRPr="007E701F">
              <w:rPr>
                <w:bCs/>
              </w:rPr>
              <w:t xml:space="preserve">Аппарат управляемой и оксигенотерапии портативный 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  <w:jc w:val="center"/>
            </w:pPr>
            <w:r w:rsidRPr="007E701F">
              <w:rPr>
                <w:bCs/>
              </w:rPr>
              <w:t xml:space="preserve">пневматический 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  <w:jc w:val="center"/>
            </w:pPr>
            <w:r w:rsidRPr="007E701F">
              <w:rPr>
                <w:bCs/>
              </w:rPr>
              <w:t>на переносной платформе</w:t>
            </w:r>
          </w:p>
          <w:p w:rsidR="00D835BA" w:rsidRPr="007E701F" w:rsidRDefault="00D835BA" w:rsidP="007E701F">
            <w:pPr>
              <w:spacing w:line="240" w:lineRule="atLeast"/>
              <w:jc w:val="center"/>
            </w:pPr>
          </w:p>
        </w:tc>
        <w:tc>
          <w:tcPr>
            <w:tcW w:w="709" w:type="dxa"/>
          </w:tcPr>
          <w:p w:rsidR="00D835BA" w:rsidRPr="007E701F" w:rsidRDefault="00D835BA" w:rsidP="007E701F">
            <w:pPr>
              <w:spacing w:line="240" w:lineRule="atLeast"/>
              <w:jc w:val="center"/>
            </w:pPr>
            <w:r w:rsidRPr="007E701F">
              <w:t>шт</w:t>
            </w:r>
          </w:p>
        </w:tc>
        <w:tc>
          <w:tcPr>
            <w:tcW w:w="3685" w:type="dxa"/>
          </w:tcPr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rPr>
                <w:color w:val="000000"/>
              </w:rPr>
              <w:t xml:space="preserve">Аппарат на переносной платформе </w:t>
            </w:r>
            <w:r w:rsidRPr="007E701F">
              <w:t xml:space="preserve">предназначен для проведения искусственной вентиляции легких пострадавшим при авариях и несчастных случаях. </w:t>
            </w:r>
            <w:r w:rsidRPr="007E701F">
              <w:rPr>
                <w:color w:val="000000"/>
              </w:rPr>
              <w:t>Не требует электропитания.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t xml:space="preserve">Аппарат имеет </w:t>
            </w:r>
            <w:r w:rsidRPr="007E701F">
              <w:rPr>
                <w:color w:val="000000"/>
              </w:rPr>
              <w:t xml:space="preserve">возможность работы от любого источника сжатого кислорода с давлением на выходе от 0,2 до 0,5 </w:t>
            </w:r>
            <w:proofErr w:type="spellStart"/>
            <w:r w:rsidRPr="007E701F">
              <w:rPr>
                <w:color w:val="000000"/>
              </w:rPr>
              <w:t>Мпа</w:t>
            </w:r>
            <w:proofErr w:type="spellEnd"/>
            <w:r w:rsidRPr="007E701F">
              <w:rPr>
                <w:color w:val="000000"/>
              </w:rPr>
              <w:t xml:space="preserve">, а также от автономного источника кислорода (баллон с кислородом емкостью 2 литра), давлением 15 МПа. 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t>Каркас сумки выполнен из надежной цельнометаллической конструкции, обшитой специальной сверх</w:t>
            </w:r>
            <w:r w:rsidRPr="007E701F">
              <w:softHyphen/>
              <w:t xml:space="preserve">прочной </w:t>
            </w:r>
            <w:proofErr w:type="spellStart"/>
            <w:r w:rsidRPr="007E701F">
              <w:t>водо</w:t>
            </w:r>
            <w:proofErr w:type="spellEnd"/>
            <w:r w:rsidRPr="007E701F">
              <w:t xml:space="preserve">- и грязеотталкивающей тканью. Сумка-платформа оснащена ручкой и ремнем для переноски, креплением к носилкам, </w:t>
            </w:r>
            <w:proofErr w:type="spellStart"/>
            <w:r w:rsidRPr="007E701F">
              <w:t>пристенным</w:t>
            </w:r>
            <w:proofErr w:type="spellEnd"/>
            <w:r w:rsidRPr="007E701F">
              <w:t xml:space="preserve"> креплением.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rPr>
                <w:color w:val="000000"/>
              </w:rPr>
              <w:t xml:space="preserve">Аппарат предназначен </w:t>
            </w:r>
            <w:r w:rsidRPr="007E701F">
              <w:t>для взрослых и детей от шести лет и старше.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rPr>
                <w:rStyle w:val="a9"/>
                <w:color w:val="000000"/>
              </w:rPr>
              <w:t>Аппарат обеспечивает проведение следующих реанимационных (дыхательных) мероприятий: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t xml:space="preserve">а) управляемую искусственную вентиляцию легких (ИВЛ) </w:t>
            </w:r>
            <w:r w:rsidRPr="007E701F">
              <w:rPr>
                <w:color w:val="000000"/>
              </w:rPr>
              <w:t xml:space="preserve">с переключением дыхательного цикла по времени, с активным вдохом и пассивным выдохом </w:t>
            </w:r>
            <w:r w:rsidRPr="007E701F">
              <w:t>взрослых и детей старше 6 лет;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lastRenderedPageBreak/>
              <w:t>в) оксигенотерапию (ингаляцию) кислородом и кислородно-воздушной смесью взрослых и детей старше 6 лет.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rPr>
                <w:b/>
                <w:bCs/>
              </w:rPr>
              <w:t>В режиме ИВЛ для взрослых и детей старше 6 лет аппарат обеспечивает:</w:t>
            </w:r>
          </w:p>
          <w:p w:rsidR="00D835BA" w:rsidRPr="007E701F" w:rsidRDefault="00D835BA" w:rsidP="007E701F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40" w:lineRule="atLeast"/>
              <w:ind w:left="0" w:firstLine="0"/>
            </w:pPr>
            <w:r w:rsidRPr="007E701F">
              <w:t xml:space="preserve">минутную вентиляцию при проведении ИВЛ кислородно-воздушной смесью в пределах от 3 до 20 л/мин, с допускаемыми отклонениями от установленных значений - 15%; </w:t>
            </w:r>
          </w:p>
          <w:p w:rsidR="00D835BA" w:rsidRPr="007E701F" w:rsidRDefault="00D835BA" w:rsidP="007E701F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40" w:lineRule="atLeast"/>
              <w:ind w:left="0" w:firstLine="0"/>
            </w:pPr>
            <w:r w:rsidRPr="007E701F">
              <w:t>минутную вентиляцию при проведении ИВЛ кислородом в пределах от 2 до 8 л/мин, с допускаемыми отклонениями от установленных значений - 15%;</w:t>
            </w:r>
          </w:p>
          <w:p w:rsidR="00D835BA" w:rsidRPr="007E701F" w:rsidRDefault="00D835BA" w:rsidP="007E701F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40" w:lineRule="atLeast"/>
              <w:ind w:left="0" w:firstLine="0"/>
            </w:pPr>
            <w:r w:rsidRPr="007E701F">
              <w:t>частоту вентиляции в пределах от 10 до 50 1/мин, с допускаемыми отклонениями от установленных значений ± 3% .</w:t>
            </w:r>
          </w:p>
          <w:p w:rsidR="00D835BA" w:rsidRPr="007E701F" w:rsidRDefault="00D835BA" w:rsidP="007E701F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40" w:lineRule="atLeast"/>
              <w:ind w:left="0" w:firstLine="0"/>
            </w:pPr>
            <w:r w:rsidRPr="007E701F">
              <w:t>отношение продолжительностей вдоха и выдоха 1:2</w:t>
            </w:r>
          </w:p>
          <w:p w:rsidR="00D835BA" w:rsidRPr="007E701F" w:rsidRDefault="00D835BA" w:rsidP="007E701F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40" w:lineRule="atLeast"/>
              <w:ind w:left="0" w:firstLine="0"/>
            </w:pPr>
            <w:r w:rsidRPr="007E701F">
              <w:t xml:space="preserve">концентрацию кислорода в кислородно-воздушной смеси от 50 ± 5%; </w:t>
            </w:r>
          </w:p>
          <w:p w:rsidR="00D835BA" w:rsidRPr="007E701F" w:rsidRDefault="00D835BA" w:rsidP="007E701F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40" w:lineRule="atLeast"/>
              <w:ind w:left="0" w:firstLine="0"/>
            </w:pPr>
            <w:r w:rsidRPr="007E701F">
              <w:t>максимальное безопасное давление, ограничиваемое предохранительным клапаном, 50 ± 5 см. вод. столба;</w:t>
            </w:r>
          </w:p>
          <w:p w:rsidR="00D835BA" w:rsidRPr="007E701F" w:rsidRDefault="00D835BA" w:rsidP="007E701F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40" w:lineRule="atLeast"/>
              <w:ind w:left="0" w:firstLine="0"/>
            </w:pPr>
            <w:r w:rsidRPr="007E701F">
              <w:t xml:space="preserve">возможность работы от любого источника сжатого кислорода с давлением на выходе от 0,2 до 0,5 </w:t>
            </w:r>
            <w:proofErr w:type="spellStart"/>
            <w:r w:rsidRPr="007E701F">
              <w:t>Мпа</w:t>
            </w:r>
            <w:proofErr w:type="spellEnd"/>
            <w:r w:rsidRPr="007E701F">
              <w:t>.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rPr>
                <w:b/>
                <w:bCs/>
              </w:rPr>
              <w:t>В режиме Ингаляция для взрослых и детей старше 6 лет аппарат обеспечивает:</w:t>
            </w:r>
          </w:p>
          <w:p w:rsidR="00D835BA" w:rsidRPr="007E701F" w:rsidRDefault="00D835BA" w:rsidP="007E701F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240" w:lineRule="atLeast"/>
              <w:ind w:left="0" w:firstLine="0"/>
            </w:pPr>
            <w:r w:rsidRPr="007E701F">
              <w:t xml:space="preserve">минутную ингаляцию кислородом в пределах от 2 до 20 л/мин, с допускаемыми отклонениями от установленных значений - 15%; </w:t>
            </w:r>
          </w:p>
          <w:p w:rsidR="00D835BA" w:rsidRPr="007E701F" w:rsidRDefault="00D835BA" w:rsidP="007E701F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240" w:lineRule="atLeast"/>
              <w:ind w:left="0" w:firstLine="0"/>
            </w:pPr>
            <w:r w:rsidRPr="007E701F">
              <w:t xml:space="preserve">концентрацию кислорода в кислородно-воздушной смеси от 50 ± 5%; </w:t>
            </w:r>
          </w:p>
          <w:p w:rsidR="00D835BA" w:rsidRPr="007E701F" w:rsidRDefault="00D835BA" w:rsidP="007E701F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240" w:lineRule="atLeast"/>
              <w:ind w:left="0" w:firstLine="0"/>
            </w:pPr>
            <w:r w:rsidRPr="007E701F">
              <w:t xml:space="preserve">максимальное безопасное давление, ограничиваемое предохранительным клапаном, 50 см. вод. столба; </w:t>
            </w:r>
          </w:p>
          <w:p w:rsidR="00D835BA" w:rsidRPr="007E701F" w:rsidRDefault="00D835BA" w:rsidP="007E701F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240" w:lineRule="atLeast"/>
              <w:ind w:left="0" w:firstLine="0"/>
            </w:pPr>
            <w:r w:rsidRPr="007E701F">
              <w:t xml:space="preserve">возможность работы от любого источника сжатого кислорода с давлением на выходе от 0,2 до 0,6 </w:t>
            </w:r>
            <w:proofErr w:type="spellStart"/>
            <w:r w:rsidRPr="007E701F">
              <w:t>Мпа</w:t>
            </w:r>
            <w:proofErr w:type="spellEnd"/>
            <w:r w:rsidRPr="007E701F">
              <w:t xml:space="preserve">. 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t>Масса аппарата (без сумки, баллона и редуктора) не более 1,5 кг.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t>Масса аппарата в полной комплектации: не более7,5 кг.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t xml:space="preserve">Габаритные размеры аппарата (мм) не более: 237 </w:t>
            </w:r>
            <w:proofErr w:type="spellStart"/>
            <w:r w:rsidRPr="007E701F">
              <w:t>x</w:t>
            </w:r>
            <w:proofErr w:type="spellEnd"/>
            <w:r w:rsidRPr="007E701F">
              <w:t xml:space="preserve"> 164x 100 мм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</w:pPr>
            <w:r w:rsidRPr="007E701F">
              <w:lastRenderedPageBreak/>
              <w:t>Габаритные размеры аппарата на переносной платформе: не более 455х345х220.</w:t>
            </w:r>
          </w:p>
          <w:p w:rsidR="00D835BA" w:rsidRPr="007E701F" w:rsidRDefault="00D835BA" w:rsidP="007E701F">
            <w:pPr>
              <w:pStyle w:val="3"/>
              <w:spacing w:before="0" w:line="240" w:lineRule="atLeast"/>
              <w:outlineLvl w:val="2"/>
              <w:rPr>
                <w:rFonts w:ascii="Times New Roman" w:hAnsi="Times New Roman" w:cs="Times New Roman"/>
                <w:color w:val="auto"/>
              </w:rPr>
            </w:pPr>
            <w:r w:rsidRPr="007E701F">
              <w:rPr>
                <w:rFonts w:ascii="Times New Roman" w:hAnsi="Times New Roman" w:cs="Times New Roman"/>
                <w:color w:val="auto"/>
              </w:rPr>
              <w:t>Комплектация:</w:t>
            </w:r>
          </w:p>
          <w:p w:rsidR="00D835BA" w:rsidRPr="007E701F" w:rsidRDefault="00D835BA" w:rsidP="007E701F">
            <w:pPr>
              <w:numPr>
                <w:ilvl w:val="0"/>
                <w:numId w:val="6"/>
              </w:numPr>
              <w:spacing w:line="240" w:lineRule="atLeast"/>
              <w:ind w:left="0" w:firstLine="0"/>
            </w:pPr>
            <w:r w:rsidRPr="007E701F">
              <w:t>Аппарат ИВЛ</w:t>
            </w:r>
          </w:p>
          <w:p w:rsidR="00D835BA" w:rsidRPr="007E701F" w:rsidRDefault="00D835BA" w:rsidP="007E701F">
            <w:pPr>
              <w:numPr>
                <w:ilvl w:val="0"/>
                <w:numId w:val="6"/>
              </w:numPr>
              <w:spacing w:line="240" w:lineRule="atLeast"/>
              <w:ind w:left="0" w:firstLine="0"/>
            </w:pPr>
            <w:r w:rsidRPr="007E701F">
              <w:t>Кислородный баллон 2 л. с редуктором</w:t>
            </w:r>
          </w:p>
          <w:p w:rsidR="00D835BA" w:rsidRPr="007E701F" w:rsidRDefault="00D835BA" w:rsidP="007E701F">
            <w:pPr>
              <w:numPr>
                <w:ilvl w:val="0"/>
                <w:numId w:val="6"/>
              </w:numPr>
              <w:spacing w:line="240" w:lineRule="atLeast"/>
              <w:ind w:left="0" w:firstLine="0"/>
            </w:pPr>
            <w:r w:rsidRPr="007E701F">
              <w:t>Металлическая конструкция для крепления к стене салона автомобиля</w:t>
            </w:r>
          </w:p>
          <w:p w:rsidR="00D835BA" w:rsidRPr="007E701F" w:rsidRDefault="00D835BA" w:rsidP="007E701F">
            <w:pPr>
              <w:numPr>
                <w:ilvl w:val="0"/>
                <w:numId w:val="6"/>
              </w:numPr>
              <w:spacing w:line="240" w:lineRule="atLeast"/>
              <w:ind w:left="0" w:firstLine="0"/>
            </w:pPr>
            <w:r w:rsidRPr="007E701F">
              <w:t xml:space="preserve">Маска лицевая </w:t>
            </w:r>
          </w:p>
          <w:p w:rsidR="00D835BA" w:rsidRPr="007E701F" w:rsidRDefault="00D835BA" w:rsidP="007E701F">
            <w:pPr>
              <w:numPr>
                <w:ilvl w:val="0"/>
                <w:numId w:val="6"/>
              </w:numPr>
              <w:spacing w:line="240" w:lineRule="atLeast"/>
              <w:ind w:left="0" w:firstLine="0"/>
            </w:pPr>
            <w:r w:rsidRPr="007E701F">
              <w:t>Шланг питания</w:t>
            </w:r>
          </w:p>
          <w:p w:rsidR="00D835BA" w:rsidRPr="007E701F" w:rsidRDefault="00D835BA" w:rsidP="007E701F">
            <w:pPr>
              <w:numPr>
                <w:ilvl w:val="0"/>
                <w:numId w:val="6"/>
              </w:numPr>
              <w:spacing w:line="240" w:lineRule="atLeast"/>
              <w:ind w:left="0" w:firstLine="0"/>
            </w:pPr>
            <w:r w:rsidRPr="007E701F">
              <w:t>Дыхательный контур</w:t>
            </w:r>
          </w:p>
          <w:p w:rsidR="00D835BA" w:rsidRPr="007E701F" w:rsidRDefault="00D835BA" w:rsidP="007E701F">
            <w:pPr>
              <w:numPr>
                <w:ilvl w:val="0"/>
                <w:numId w:val="6"/>
              </w:numPr>
              <w:spacing w:line="240" w:lineRule="atLeast"/>
              <w:ind w:left="0" w:firstLine="0"/>
            </w:pPr>
            <w:r w:rsidRPr="007E701F">
              <w:t>Нереверсивный клапан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</w:rPr>
            </w:pPr>
            <w:r w:rsidRPr="007E701F">
              <w:rPr>
                <w:b/>
              </w:rPr>
              <w:t>Наличие: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  <w:jc w:val="both"/>
            </w:pPr>
            <w:r w:rsidRPr="007E701F">
              <w:t>- Регистрационное удостоверение МЗ РК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  <w:jc w:val="both"/>
            </w:pPr>
            <w:r w:rsidRPr="007E701F">
              <w:t>- Руководство пользователя на русском языке</w:t>
            </w:r>
          </w:p>
          <w:p w:rsidR="00D835BA" w:rsidRPr="007E701F" w:rsidRDefault="00D835BA" w:rsidP="007E701F">
            <w:pPr>
              <w:pStyle w:val="a3"/>
              <w:spacing w:before="0" w:beforeAutospacing="0" w:after="0" w:afterAutospacing="0" w:line="240" w:lineRule="atLeast"/>
              <w:jc w:val="both"/>
            </w:pPr>
            <w:r w:rsidRPr="007E701F">
              <w:t>Гарантийный срок, не менее 24 мес.</w:t>
            </w:r>
          </w:p>
          <w:p w:rsidR="00D835BA" w:rsidRPr="007E701F" w:rsidRDefault="00D835BA" w:rsidP="007E701F">
            <w:pPr>
              <w:spacing w:line="240" w:lineRule="atLeast"/>
              <w:jc w:val="both"/>
            </w:pPr>
            <w:r w:rsidRPr="007E701F">
              <w:t>Срок поставки-30 календарных дней</w:t>
            </w:r>
          </w:p>
        </w:tc>
        <w:tc>
          <w:tcPr>
            <w:tcW w:w="567" w:type="dxa"/>
          </w:tcPr>
          <w:p w:rsidR="00D835BA" w:rsidRPr="007E701F" w:rsidRDefault="00D835BA" w:rsidP="007E701F">
            <w:pPr>
              <w:spacing w:line="240" w:lineRule="atLeast"/>
            </w:pPr>
            <w:r w:rsidRPr="007E701F">
              <w:lastRenderedPageBreak/>
              <w:t>2</w:t>
            </w:r>
          </w:p>
        </w:tc>
        <w:tc>
          <w:tcPr>
            <w:tcW w:w="1560" w:type="dxa"/>
          </w:tcPr>
          <w:p w:rsidR="00D835BA" w:rsidRPr="007E701F" w:rsidRDefault="00D835BA" w:rsidP="007E701F">
            <w:pPr>
              <w:spacing w:line="240" w:lineRule="atLeast"/>
              <w:jc w:val="center"/>
            </w:pPr>
            <w:r w:rsidRPr="007E701F">
              <w:rPr>
                <w:lang w:val="en-US"/>
              </w:rPr>
              <w:t>612 000</w:t>
            </w:r>
            <w:r w:rsidRPr="007E701F">
              <w:t>тг</w:t>
            </w:r>
          </w:p>
        </w:tc>
        <w:tc>
          <w:tcPr>
            <w:tcW w:w="1984" w:type="dxa"/>
          </w:tcPr>
          <w:p w:rsidR="00D835BA" w:rsidRPr="007E701F" w:rsidRDefault="00D835BA" w:rsidP="007E701F">
            <w:pPr>
              <w:spacing w:line="240" w:lineRule="atLeast"/>
              <w:jc w:val="center"/>
            </w:pPr>
            <w:r w:rsidRPr="007E701F">
              <w:rPr>
                <w:lang w:val="en-US"/>
              </w:rPr>
              <w:t>1 224 000</w:t>
            </w:r>
            <w:r w:rsidRPr="007E701F">
              <w:t>тг</w:t>
            </w:r>
          </w:p>
        </w:tc>
      </w:tr>
      <w:tr w:rsidR="00D835BA" w:rsidRPr="002E7263" w:rsidTr="001740DE">
        <w:tc>
          <w:tcPr>
            <w:tcW w:w="567" w:type="dxa"/>
          </w:tcPr>
          <w:p w:rsidR="00D835BA" w:rsidRPr="007E701F" w:rsidRDefault="00D835BA" w:rsidP="007E701F">
            <w:pPr>
              <w:spacing w:line="240" w:lineRule="atLeast"/>
              <w:jc w:val="center"/>
            </w:pPr>
          </w:p>
        </w:tc>
        <w:tc>
          <w:tcPr>
            <w:tcW w:w="1985" w:type="dxa"/>
          </w:tcPr>
          <w:p w:rsidR="00D835BA" w:rsidRPr="007E701F" w:rsidRDefault="00D835BA" w:rsidP="007E701F">
            <w:pPr>
              <w:spacing w:line="240" w:lineRule="atLeast"/>
              <w:jc w:val="both"/>
            </w:pPr>
            <w:r w:rsidRPr="007E701F">
              <w:t>Итого</w:t>
            </w:r>
          </w:p>
        </w:tc>
        <w:tc>
          <w:tcPr>
            <w:tcW w:w="709" w:type="dxa"/>
          </w:tcPr>
          <w:p w:rsidR="00D835BA" w:rsidRPr="007E701F" w:rsidRDefault="00D835BA" w:rsidP="007E701F">
            <w:pPr>
              <w:spacing w:line="240" w:lineRule="atLeast"/>
              <w:jc w:val="center"/>
            </w:pPr>
          </w:p>
        </w:tc>
        <w:tc>
          <w:tcPr>
            <w:tcW w:w="3685" w:type="dxa"/>
          </w:tcPr>
          <w:p w:rsidR="00D835BA" w:rsidRPr="007E701F" w:rsidRDefault="00D835BA" w:rsidP="007E701F">
            <w:pPr>
              <w:spacing w:line="240" w:lineRule="atLeast"/>
              <w:jc w:val="both"/>
            </w:pPr>
          </w:p>
        </w:tc>
        <w:tc>
          <w:tcPr>
            <w:tcW w:w="567" w:type="dxa"/>
          </w:tcPr>
          <w:p w:rsidR="00D835BA" w:rsidRPr="007E701F" w:rsidRDefault="00D835BA" w:rsidP="007E701F">
            <w:pPr>
              <w:spacing w:line="240" w:lineRule="atLeast"/>
              <w:jc w:val="center"/>
              <w:rPr>
                <w:lang w:val="en-US"/>
              </w:rPr>
            </w:pPr>
            <w:r w:rsidRPr="007E701F">
              <w:rPr>
                <w:lang w:val="en-US"/>
              </w:rPr>
              <w:t>2</w:t>
            </w:r>
          </w:p>
        </w:tc>
        <w:tc>
          <w:tcPr>
            <w:tcW w:w="1560" w:type="dxa"/>
          </w:tcPr>
          <w:p w:rsidR="00D835BA" w:rsidRPr="007E701F" w:rsidRDefault="00D835BA" w:rsidP="007E701F">
            <w:pPr>
              <w:spacing w:line="240" w:lineRule="atLeast"/>
              <w:jc w:val="center"/>
              <w:rPr>
                <w:highlight w:val="yellow"/>
              </w:rPr>
            </w:pPr>
          </w:p>
        </w:tc>
        <w:tc>
          <w:tcPr>
            <w:tcW w:w="1984" w:type="dxa"/>
          </w:tcPr>
          <w:p w:rsidR="00D835BA" w:rsidRPr="007E701F" w:rsidRDefault="00D835BA" w:rsidP="007E701F">
            <w:pPr>
              <w:spacing w:line="240" w:lineRule="atLeast"/>
              <w:rPr>
                <w:highlight w:val="yellow"/>
              </w:rPr>
            </w:pPr>
            <w:r w:rsidRPr="007E701F">
              <w:t>1 224 </w:t>
            </w:r>
            <w:r w:rsidRPr="007E701F">
              <w:rPr>
                <w:lang w:val="en-US"/>
              </w:rPr>
              <w:t>000</w:t>
            </w:r>
            <w:r w:rsidRPr="007E701F">
              <w:t>тг</w:t>
            </w:r>
          </w:p>
        </w:tc>
      </w:tr>
    </w:tbl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C6622" w:rsidRDefault="001277DE" w:rsidP="005C6622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0D4246">
        <w:rPr>
          <w:bCs/>
          <w:color w:val="000000"/>
          <w:sz w:val="28"/>
          <w:szCs w:val="28"/>
        </w:rPr>
        <w:t xml:space="preserve"> </w:t>
      </w:r>
      <w:r w:rsidR="005C6622">
        <w:rPr>
          <w:bCs/>
          <w:color w:val="000000"/>
          <w:sz w:val="28"/>
          <w:szCs w:val="28"/>
        </w:rPr>
        <w:t xml:space="preserve">4) ИП </w:t>
      </w:r>
      <w:proofErr w:type="spellStart"/>
      <w:r w:rsidR="005C6622">
        <w:rPr>
          <w:bCs/>
          <w:color w:val="000000"/>
          <w:sz w:val="28"/>
          <w:szCs w:val="28"/>
        </w:rPr>
        <w:t>Баймаханова</w:t>
      </w:r>
      <w:proofErr w:type="spellEnd"/>
      <w:r w:rsidR="005C6622">
        <w:rPr>
          <w:bCs/>
          <w:color w:val="000000"/>
          <w:sz w:val="28"/>
          <w:szCs w:val="28"/>
        </w:rPr>
        <w:t xml:space="preserve"> </w:t>
      </w:r>
      <w:proofErr w:type="spellStart"/>
      <w:r w:rsidR="005C6622">
        <w:rPr>
          <w:bCs/>
          <w:color w:val="000000"/>
          <w:sz w:val="28"/>
          <w:szCs w:val="28"/>
        </w:rPr>
        <w:t>Жумагул</w:t>
      </w:r>
      <w:proofErr w:type="spellEnd"/>
      <w:r w:rsidR="005C6622">
        <w:rPr>
          <w:bCs/>
          <w:color w:val="000000"/>
          <w:sz w:val="28"/>
          <w:szCs w:val="28"/>
        </w:rPr>
        <w:t xml:space="preserve"> </w:t>
      </w:r>
      <w:proofErr w:type="spellStart"/>
      <w:r w:rsidR="005C6622">
        <w:rPr>
          <w:bCs/>
          <w:color w:val="000000"/>
          <w:sz w:val="28"/>
          <w:szCs w:val="28"/>
        </w:rPr>
        <w:t>Абубакировна</w:t>
      </w:r>
      <w:proofErr w:type="spellEnd"/>
      <w:r w:rsidR="005C6622">
        <w:rPr>
          <w:bCs/>
          <w:color w:val="000000"/>
          <w:sz w:val="28"/>
          <w:szCs w:val="28"/>
        </w:rPr>
        <w:t xml:space="preserve">  ценовое предложение  по лотам №1, представлено в </w:t>
      </w:r>
      <w:r w:rsidR="00A322D5">
        <w:rPr>
          <w:bCs/>
          <w:color w:val="000000"/>
          <w:sz w:val="28"/>
          <w:szCs w:val="28"/>
        </w:rPr>
        <w:t>14</w:t>
      </w:r>
      <w:r w:rsidR="005C6622">
        <w:rPr>
          <w:bCs/>
          <w:color w:val="000000"/>
          <w:sz w:val="28"/>
          <w:szCs w:val="28"/>
        </w:rPr>
        <w:t>.</w:t>
      </w:r>
      <w:r w:rsidR="00A322D5">
        <w:rPr>
          <w:bCs/>
          <w:color w:val="000000"/>
          <w:sz w:val="28"/>
          <w:szCs w:val="28"/>
        </w:rPr>
        <w:t>35</w:t>
      </w:r>
      <w:r w:rsidR="005C6622">
        <w:rPr>
          <w:bCs/>
          <w:color w:val="000000"/>
          <w:sz w:val="28"/>
          <w:szCs w:val="28"/>
        </w:rPr>
        <w:t xml:space="preserve">час. </w:t>
      </w:r>
      <w:r w:rsidR="00A322D5">
        <w:rPr>
          <w:bCs/>
          <w:color w:val="000000"/>
          <w:sz w:val="28"/>
          <w:szCs w:val="28"/>
        </w:rPr>
        <w:t>12</w:t>
      </w:r>
      <w:r w:rsidR="005C6622">
        <w:rPr>
          <w:bCs/>
          <w:color w:val="000000"/>
          <w:sz w:val="28"/>
          <w:szCs w:val="28"/>
        </w:rPr>
        <w:t>.</w:t>
      </w:r>
      <w:r w:rsidR="00A322D5">
        <w:rPr>
          <w:bCs/>
          <w:color w:val="000000"/>
          <w:sz w:val="28"/>
          <w:szCs w:val="28"/>
        </w:rPr>
        <w:t>12</w:t>
      </w:r>
      <w:r w:rsidR="005C6622">
        <w:rPr>
          <w:bCs/>
          <w:color w:val="000000"/>
          <w:sz w:val="28"/>
          <w:szCs w:val="28"/>
        </w:rPr>
        <w:t>. 2017 года</w:t>
      </w:r>
    </w:p>
    <w:p w:rsidR="005C6622" w:rsidRDefault="005C6622" w:rsidP="005C6622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 ТОО «</w:t>
      </w:r>
      <w:r>
        <w:rPr>
          <w:bCs/>
          <w:color w:val="000000"/>
          <w:sz w:val="28"/>
          <w:szCs w:val="28"/>
          <w:lang w:val="en-US"/>
        </w:rPr>
        <w:t>MEDICA</w:t>
      </w:r>
      <w:r w:rsidRPr="00BD397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Trade</w:t>
      </w:r>
      <w:r>
        <w:rPr>
          <w:bCs/>
          <w:color w:val="000000"/>
          <w:sz w:val="28"/>
          <w:szCs w:val="28"/>
        </w:rPr>
        <w:t>»</w:t>
      </w:r>
      <w:r w:rsidRPr="00BD397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ценовое предложение  по лотам №1, представлено в </w:t>
      </w:r>
      <w:r w:rsidR="00483612">
        <w:rPr>
          <w:bCs/>
          <w:color w:val="000000"/>
          <w:sz w:val="28"/>
          <w:szCs w:val="28"/>
        </w:rPr>
        <w:t>14</w:t>
      </w:r>
      <w:r>
        <w:rPr>
          <w:bCs/>
          <w:color w:val="000000"/>
          <w:sz w:val="28"/>
          <w:szCs w:val="28"/>
        </w:rPr>
        <w:t>.</w:t>
      </w:r>
      <w:r w:rsidR="00483612">
        <w:rPr>
          <w:bCs/>
          <w:color w:val="000000"/>
          <w:sz w:val="28"/>
          <w:szCs w:val="28"/>
        </w:rPr>
        <w:t>40</w:t>
      </w:r>
      <w:r>
        <w:rPr>
          <w:bCs/>
          <w:color w:val="000000"/>
          <w:sz w:val="28"/>
          <w:szCs w:val="28"/>
        </w:rPr>
        <w:t xml:space="preserve"> час. </w:t>
      </w:r>
      <w:r w:rsidR="00483612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</w:t>
      </w:r>
      <w:r w:rsidR="00483612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 2017 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731990" w:rsidRPr="0088262D" w:rsidRDefault="00731990" w:rsidP="0073199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1)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лоту №1 победителем признать потенциального поставщика ИП «</w:t>
      </w:r>
      <w:proofErr w:type="spellStart"/>
      <w:r w:rsidRPr="0088262D">
        <w:rPr>
          <w:caps w:val="0"/>
          <w:color w:val="000000"/>
          <w:sz w:val="28"/>
          <w:szCs w:val="28"/>
        </w:rPr>
        <w:t>Баймаханова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285827">
        <w:rPr>
          <w:bCs/>
          <w:caps w:val="0"/>
          <w:color w:val="000000"/>
          <w:sz w:val="28"/>
          <w:szCs w:val="28"/>
        </w:rPr>
        <w:t>Жумагул</w:t>
      </w:r>
      <w:proofErr w:type="spellEnd"/>
      <w:r w:rsidRPr="00285827">
        <w:rPr>
          <w:bCs/>
          <w:caps w:val="0"/>
          <w:color w:val="000000"/>
          <w:sz w:val="28"/>
          <w:szCs w:val="28"/>
        </w:rPr>
        <w:t xml:space="preserve"> </w:t>
      </w:r>
      <w:proofErr w:type="spellStart"/>
      <w:r w:rsidRPr="00285827">
        <w:rPr>
          <w:bCs/>
          <w:caps w:val="0"/>
          <w:color w:val="000000"/>
          <w:sz w:val="28"/>
          <w:szCs w:val="28"/>
        </w:rPr>
        <w:t>Абубакировна</w:t>
      </w:r>
      <w:proofErr w:type="spellEnd"/>
      <w:r w:rsidRPr="0088262D">
        <w:rPr>
          <w:caps w:val="0"/>
          <w:color w:val="000000"/>
          <w:sz w:val="28"/>
          <w:szCs w:val="28"/>
        </w:rPr>
        <w:t xml:space="preserve">» местонахождение: 160000 Южно-Казахстанская область г.Шымкент </w:t>
      </w:r>
      <w:proofErr w:type="spellStart"/>
      <w:r w:rsidRPr="0088262D">
        <w:rPr>
          <w:caps w:val="0"/>
          <w:color w:val="000000"/>
          <w:sz w:val="28"/>
          <w:szCs w:val="28"/>
        </w:rPr>
        <w:t>мкр.Нурсат</w:t>
      </w:r>
      <w:proofErr w:type="spellEnd"/>
      <w:r w:rsidRPr="0088262D">
        <w:rPr>
          <w:caps w:val="0"/>
          <w:color w:val="000000"/>
          <w:sz w:val="28"/>
          <w:szCs w:val="28"/>
        </w:rPr>
        <w:t xml:space="preserve">, дом 33 кв.10, предложившего наименьшее ценовое предложение среди потенциальных поставщиков товар которых соответствует наименованию указанному в объявлении.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медицинской техники - «Аппарат управляемой ИВЛ и оксигенотерапии портативный АИВЛп-2/20</w:t>
      </w:r>
      <w:r w:rsidRPr="002502D5">
        <w:rPr>
          <w:rFonts w:eastAsia="TimesNewRomanPSMT"/>
          <w:caps w:val="0"/>
          <w:sz w:val="28"/>
          <w:szCs w:val="28"/>
          <w:lang w:eastAsia="en-US"/>
        </w:rPr>
        <w:t>»</w:t>
      </w:r>
      <w:r>
        <w:rPr>
          <w:rFonts w:eastAsia="TimesNewRomanPSMT"/>
          <w:caps w:val="0"/>
          <w:sz w:val="28"/>
          <w:szCs w:val="28"/>
          <w:lang w:eastAsia="en-US"/>
        </w:rPr>
        <w:t>пневматический на переносной платформе</w:t>
      </w:r>
      <w:r w:rsidRPr="002502D5">
        <w:rPr>
          <w:caps w:val="0"/>
          <w:color w:val="000000"/>
          <w:sz w:val="28"/>
          <w:szCs w:val="28"/>
        </w:rPr>
        <w:t xml:space="preserve">  по цене</w:t>
      </w:r>
      <w:r>
        <w:rPr>
          <w:caps w:val="0"/>
          <w:color w:val="000000"/>
          <w:sz w:val="28"/>
          <w:szCs w:val="28"/>
        </w:rPr>
        <w:t xml:space="preserve">  521 000,00 тенге за 1 штуку, всего на сумму 1 042 000,00 </w:t>
      </w:r>
      <w:r w:rsidRPr="0088262D">
        <w:rPr>
          <w:caps w:val="0"/>
          <w:color w:val="000000"/>
          <w:sz w:val="28"/>
          <w:szCs w:val="28"/>
        </w:rPr>
        <w:t>тенге.</w:t>
      </w:r>
    </w:p>
    <w:p w:rsidR="0088262D" w:rsidRPr="005E6416" w:rsidRDefault="002506B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не присутствовали. </w:t>
      </w:r>
    </w:p>
    <w:p w:rsidR="005E6416" w:rsidRDefault="005E6416" w:rsidP="005E6416">
      <w:pPr>
        <w:jc w:val="both"/>
        <w:rPr>
          <w:bCs/>
          <w:color w:val="000000"/>
          <w:sz w:val="28"/>
          <w:szCs w:val="28"/>
        </w:rPr>
      </w:pPr>
    </w:p>
    <w:p w:rsidR="001B4D6D" w:rsidRDefault="00186BA6" w:rsidP="00BB598E">
      <w:pPr>
        <w:jc w:val="both"/>
        <w:rPr>
          <w:b/>
        </w:rPr>
      </w:pPr>
      <w:r>
        <w:rPr>
          <w:b/>
        </w:rPr>
        <w:t xml:space="preserve">  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36DEB"/>
    <w:rsid w:val="000437C8"/>
    <w:rsid w:val="000453F4"/>
    <w:rsid w:val="00046DB4"/>
    <w:rsid w:val="00047DE1"/>
    <w:rsid w:val="00054414"/>
    <w:rsid w:val="000670B6"/>
    <w:rsid w:val="00075C80"/>
    <w:rsid w:val="0008770D"/>
    <w:rsid w:val="000A4481"/>
    <w:rsid w:val="000A5A8B"/>
    <w:rsid w:val="000C54CF"/>
    <w:rsid w:val="000C6FCB"/>
    <w:rsid w:val="000C7C55"/>
    <w:rsid w:val="000D0916"/>
    <w:rsid w:val="000D4246"/>
    <w:rsid w:val="000D49A0"/>
    <w:rsid w:val="000D6D03"/>
    <w:rsid w:val="000D6DCB"/>
    <w:rsid w:val="000E57D6"/>
    <w:rsid w:val="000E789C"/>
    <w:rsid w:val="000F001D"/>
    <w:rsid w:val="001123FE"/>
    <w:rsid w:val="0011363C"/>
    <w:rsid w:val="00117716"/>
    <w:rsid w:val="001234C7"/>
    <w:rsid w:val="001261E9"/>
    <w:rsid w:val="001277DE"/>
    <w:rsid w:val="001655A8"/>
    <w:rsid w:val="00167239"/>
    <w:rsid w:val="00171767"/>
    <w:rsid w:val="001740DE"/>
    <w:rsid w:val="00181C3A"/>
    <w:rsid w:val="00186BA6"/>
    <w:rsid w:val="001925DF"/>
    <w:rsid w:val="001A5B97"/>
    <w:rsid w:val="001A69EB"/>
    <w:rsid w:val="001B1391"/>
    <w:rsid w:val="001B14EE"/>
    <w:rsid w:val="001B4D6D"/>
    <w:rsid w:val="001B7053"/>
    <w:rsid w:val="001C151E"/>
    <w:rsid w:val="001C4688"/>
    <w:rsid w:val="001C4F53"/>
    <w:rsid w:val="001D191D"/>
    <w:rsid w:val="001E2F79"/>
    <w:rsid w:val="001E5AF0"/>
    <w:rsid w:val="001E6A05"/>
    <w:rsid w:val="00203D22"/>
    <w:rsid w:val="00212979"/>
    <w:rsid w:val="00214179"/>
    <w:rsid w:val="00214A08"/>
    <w:rsid w:val="00220374"/>
    <w:rsid w:val="00231254"/>
    <w:rsid w:val="00231DF5"/>
    <w:rsid w:val="00233DC2"/>
    <w:rsid w:val="00235100"/>
    <w:rsid w:val="00235305"/>
    <w:rsid w:val="00242B71"/>
    <w:rsid w:val="002502D5"/>
    <w:rsid w:val="002506B4"/>
    <w:rsid w:val="00252513"/>
    <w:rsid w:val="0025285A"/>
    <w:rsid w:val="0025343B"/>
    <w:rsid w:val="00256F5C"/>
    <w:rsid w:val="002744B6"/>
    <w:rsid w:val="00280149"/>
    <w:rsid w:val="00283E58"/>
    <w:rsid w:val="00285827"/>
    <w:rsid w:val="00287897"/>
    <w:rsid w:val="0029437F"/>
    <w:rsid w:val="002A5FC0"/>
    <w:rsid w:val="002B02DE"/>
    <w:rsid w:val="002C7D4F"/>
    <w:rsid w:val="002D5B68"/>
    <w:rsid w:val="002F1776"/>
    <w:rsid w:val="00322310"/>
    <w:rsid w:val="00336251"/>
    <w:rsid w:val="003406FF"/>
    <w:rsid w:val="0034264A"/>
    <w:rsid w:val="00346E77"/>
    <w:rsid w:val="0035610F"/>
    <w:rsid w:val="00366D61"/>
    <w:rsid w:val="003933FF"/>
    <w:rsid w:val="003A48E7"/>
    <w:rsid w:val="003B1F85"/>
    <w:rsid w:val="003D6707"/>
    <w:rsid w:val="003E6C8E"/>
    <w:rsid w:val="003E7AFD"/>
    <w:rsid w:val="003F288F"/>
    <w:rsid w:val="003F5A70"/>
    <w:rsid w:val="00414547"/>
    <w:rsid w:val="00414B6C"/>
    <w:rsid w:val="00414D76"/>
    <w:rsid w:val="0042164C"/>
    <w:rsid w:val="00426F21"/>
    <w:rsid w:val="00441EFE"/>
    <w:rsid w:val="004425EA"/>
    <w:rsid w:val="00463186"/>
    <w:rsid w:val="0046671B"/>
    <w:rsid w:val="00474AA9"/>
    <w:rsid w:val="00477CAF"/>
    <w:rsid w:val="00483612"/>
    <w:rsid w:val="00494499"/>
    <w:rsid w:val="004A1226"/>
    <w:rsid w:val="004A210F"/>
    <w:rsid w:val="004A4109"/>
    <w:rsid w:val="004B3861"/>
    <w:rsid w:val="004B3EB6"/>
    <w:rsid w:val="004D075C"/>
    <w:rsid w:val="004D599F"/>
    <w:rsid w:val="004D6278"/>
    <w:rsid w:val="004E7AAF"/>
    <w:rsid w:val="00505C1F"/>
    <w:rsid w:val="00512F9B"/>
    <w:rsid w:val="005224D1"/>
    <w:rsid w:val="00523E93"/>
    <w:rsid w:val="005276CC"/>
    <w:rsid w:val="00530007"/>
    <w:rsid w:val="00533F5E"/>
    <w:rsid w:val="0053795D"/>
    <w:rsid w:val="005447BB"/>
    <w:rsid w:val="00546B4D"/>
    <w:rsid w:val="00553FEB"/>
    <w:rsid w:val="00554CE4"/>
    <w:rsid w:val="00567FF2"/>
    <w:rsid w:val="005712C7"/>
    <w:rsid w:val="0057518E"/>
    <w:rsid w:val="005904E3"/>
    <w:rsid w:val="005A3E4D"/>
    <w:rsid w:val="005A5D3F"/>
    <w:rsid w:val="005B20C5"/>
    <w:rsid w:val="005B5ADC"/>
    <w:rsid w:val="005C6622"/>
    <w:rsid w:val="005D4CFB"/>
    <w:rsid w:val="005D6F4A"/>
    <w:rsid w:val="005E1AA3"/>
    <w:rsid w:val="005E51F5"/>
    <w:rsid w:val="005E6416"/>
    <w:rsid w:val="005E7564"/>
    <w:rsid w:val="005F2CEA"/>
    <w:rsid w:val="005F367B"/>
    <w:rsid w:val="00605D8B"/>
    <w:rsid w:val="00620787"/>
    <w:rsid w:val="00642D91"/>
    <w:rsid w:val="006437F4"/>
    <w:rsid w:val="006524EC"/>
    <w:rsid w:val="00657F6B"/>
    <w:rsid w:val="00660E92"/>
    <w:rsid w:val="00676E94"/>
    <w:rsid w:val="0068083C"/>
    <w:rsid w:val="00691001"/>
    <w:rsid w:val="006923E8"/>
    <w:rsid w:val="006A04BC"/>
    <w:rsid w:val="006A7E3D"/>
    <w:rsid w:val="006B22DF"/>
    <w:rsid w:val="006B31CE"/>
    <w:rsid w:val="006C5805"/>
    <w:rsid w:val="006E37CB"/>
    <w:rsid w:val="00702F2F"/>
    <w:rsid w:val="00704EF0"/>
    <w:rsid w:val="00707221"/>
    <w:rsid w:val="00707604"/>
    <w:rsid w:val="00724417"/>
    <w:rsid w:val="00731990"/>
    <w:rsid w:val="00732564"/>
    <w:rsid w:val="00734EB2"/>
    <w:rsid w:val="00736ACC"/>
    <w:rsid w:val="00784CE4"/>
    <w:rsid w:val="007A07D9"/>
    <w:rsid w:val="007B0EE5"/>
    <w:rsid w:val="007B4426"/>
    <w:rsid w:val="007D68D5"/>
    <w:rsid w:val="007E6BF2"/>
    <w:rsid w:val="007E701F"/>
    <w:rsid w:val="007F0484"/>
    <w:rsid w:val="007F46C9"/>
    <w:rsid w:val="00800CF5"/>
    <w:rsid w:val="00814343"/>
    <w:rsid w:val="00821EBF"/>
    <w:rsid w:val="008257FE"/>
    <w:rsid w:val="008311D4"/>
    <w:rsid w:val="00832BA3"/>
    <w:rsid w:val="00882498"/>
    <w:rsid w:val="0088262D"/>
    <w:rsid w:val="008A236A"/>
    <w:rsid w:val="008A37D1"/>
    <w:rsid w:val="008C21CF"/>
    <w:rsid w:val="008C2C28"/>
    <w:rsid w:val="008C2DCF"/>
    <w:rsid w:val="008D101D"/>
    <w:rsid w:val="008D4D2B"/>
    <w:rsid w:val="008E285A"/>
    <w:rsid w:val="008E3E2B"/>
    <w:rsid w:val="008F19B7"/>
    <w:rsid w:val="008F1BC7"/>
    <w:rsid w:val="008F5C66"/>
    <w:rsid w:val="00923918"/>
    <w:rsid w:val="00930435"/>
    <w:rsid w:val="00931C12"/>
    <w:rsid w:val="009365D0"/>
    <w:rsid w:val="00942C53"/>
    <w:rsid w:val="009430D1"/>
    <w:rsid w:val="009527A0"/>
    <w:rsid w:val="00952D55"/>
    <w:rsid w:val="00954A3A"/>
    <w:rsid w:val="00960211"/>
    <w:rsid w:val="00965D55"/>
    <w:rsid w:val="0097456F"/>
    <w:rsid w:val="009753F7"/>
    <w:rsid w:val="0098638D"/>
    <w:rsid w:val="00996E71"/>
    <w:rsid w:val="00997454"/>
    <w:rsid w:val="009A7660"/>
    <w:rsid w:val="009B1915"/>
    <w:rsid w:val="009B5C53"/>
    <w:rsid w:val="009B7005"/>
    <w:rsid w:val="009C240D"/>
    <w:rsid w:val="009D487D"/>
    <w:rsid w:val="009E2105"/>
    <w:rsid w:val="00A03DDB"/>
    <w:rsid w:val="00A20A33"/>
    <w:rsid w:val="00A21F31"/>
    <w:rsid w:val="00A322D5"/>
    <w:rsid w:val="00A325DD"/>
    <w:rsid w:val="00A41618"/>
    <w:rsid w:val="00A43B83"/>
    <w:rsid w:val="00A64F90"/>
    <w:rsid w:val="00A72755"/>
    <w:rsid w:val="00A8396E"/>
    <w:rsid w:val="00A867F1"/>
    <w:rsid w:val="00A922E9"/>
    <w:rsid w:val="00A97A6C"/>
    <w:rsid w:val="00AB587F"/>
    <w:rsid w:val="00AC027B"/>
    <w:rsid w:val="00AC5EB3"/>
    <w:rsid w:val="00AC68B3"/>
    <w:rsid w:val="00AE0C04"/>
    <w:rsid w:val="00AE2FFA"/>
    <w:rsid w:val="00AF5507"/>
    <w:rsid w:val="00AF6340"/>
    <w:rsid w:val="00AF7751"/>
    <w:rsid w:val="00B01024"/>
    <w:rsid w:val="00B307A2"/>
    <w:rsid w:val="00B43792"/>
    <w:rsid w:val="00B53DEE"/>
    <w:rsid w:val="00B56F9E"/>
    <w:rsid w:val="00B57650"/>
    <w:rsid w:val="00B6017B"/>
    <w:rsid w:val="00B7295E"/>
    <w:rsid w:val="00B77326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598E"/>
    <w:rsid w:val="00BC0E6F"/>
    <w:rsid w:val="00BC491C"/>
    <w:rsid w:val="00BD3970"/>
    <w:rsid w:val="00BD5E2F"/>
    <w:rsid w:val="00BF0721"/>
    <w:rsid w:val="00C05280"/>
    <w:rsid w:val="00C052CE"/>
    <w:rsid w:val="00C068BD"/>
    <w:rsid w:val="00C1283E"/>
    <w:rsid w:val="00C16F14"/>
    <w:rsid w:val="00C175A8"/>
    <w:rsid w:val="00C22444"/>
    <w:rsid w:val="00C40B13"/>
    <w:rsid w:val="00C51B8C"/>
    <w:rsid w:val="00C52F37"/>
    <w:rsid w:val="00C53499"/>
    <w:rsid w:val="00C54908"/>
    <w:rsid w:val="00C65724"/>
    <w:rsid w:val="00C77F66"/>
    <w:rsid w:val="00C85D32"/>
    <w:rsid w:val="00C916FA"/>
    <w:rsid w:val="00CA630A"/>
    <w:rsid w:val="00CA7F6B"/>
    <w:rsid w:val="00CB2EA9"/>
    <w:rsid w:val="00CB7D9F"/>
    <w:rsid w:val="00CF1B9E"/>
    <w:rsid w:val="00CF448E"/>
    <w:rsid w:val="00D006D9"/>
    <w:rsid w:val="00D0543C"/>
    <w:rsid w:val="00D05B8F"/>
    <w:rsid w:val="00D062C8"/>
    <w:rsid w:val="00D2080C"/>
    <w:rsid w:val="00D21E36"/>
    <w:rsid w:val="00D31C14"/>
    <w:rsid w:val="00D35032"/>
    <w:rsid w:val="00D5777B"/>
    <w:rsid w:val="00D64433"/>
    <w:rsid w:val="00D70657"/>
    <w:rsid w:val="00D71531"/>
    <w:rsid w:val="00D73DE1"/>
    <w:rsid w:val="00D835BA"/>
    <w:rsid w:val="00DA3CCC"/>
    <w:rsid w:val="00DA5FDD"/>
    <w:rsid w:val="00DA76D3"/>
    <w:rsid w:val="00DB714B"/>
    <w:rsid w:val="00DD5BA1"/>
    <w:rsid w:val="00DE3C24"/>
    <w:rsid w:val="00DE3DB0"/>
    <w:rsid w:val="00DF2447"/>
    <w:rsid w:val="00DF3573"/>
    <w:rsid w:val="00E2547B"/>
    <w:rsid w:val="00E35863"/>
    <w:rsid w:val="00E35EB5"/>
    <w:rsid w:val="00E55074"/>
    <w:rsid w:val="00E72A33"/>
    <w:rsid w:val="00E7583C"/>
    <w:rsid w:val="00E758FF"/>
    <w:rsid w:val="00E81FFD"/>
    <w:rsid w:val="00E820B9"/>
    <w:rsid w:val="00EA1F47"/>
    <w:rsid w:val="00EA5923"/>
    <w:rsid w:val="00EB1497"/>
    <w:rsid w:val="00EE12D8"/>
    <w:rsid w:val="00EF3437"/>
    <w:rsid w:val="00EF7D96"/>
    <w:rsid w:val="00F152A5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43448"/>
    <w:rsid w:val="00F70BE2"/>
    <w:rsid w:val="00F77EA7"/>
    <w:rsid w:val="00F92D62"/>
    <w:rsid w:val="00F955D2"/>
    <w:rsid w:val="00F97521"/>
    <w:rsid w:val="00FA595B"/>
    <w:rsid w:val="00FA5FA8"/>
    <w:rsid w:val="00FA7121"/>
    <w:rsid w:val="00FB0E3F"/>
    <w:rsid w:val="00FB3EFE"/>
    <w:rsid w:val="00FB70E4"/>
    <w:rsid w:val="00FD79CC"/>
    <w:rsid w:val="00FE0856"/>
    <w:rsid w:val="00FE2490"/>
    <w:rsid w:val="00FF31CB"/>
    <w:rsid w:val="00FF3EE3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5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835B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EBD2D-463B-4E90-8200-BA47D7CAD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75</cp:revision>
  <dcterms:created xsi:type="dcterms:W3CDTF">2017-12-06T09:39:00Z</dcterms:created>
  <dcterms:modified xsi:type="dcterms:W3CDTF">2017-12-15T11:57:00Z</dcterms:modified>
</cp:coreProperties>
</file>