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FE5AC3">
        <w:rPr>
          <w:sz w:val="18"/>
          <w:szCs w:val="18"/>
        </w:rPr>
        <w:t>14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0" w:type="auto"/>
        <w:tblCellSpacing w:w="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410"/>
        <w:gridCol w:w="3544"/>
        <w:gridCol w:w="567"/>
        <w:gridCol w:w="851"/>
        <w:gridCol w:w="850"/>
        <w:gridCol w:w="1276"/>
      </w:tblGrid>
      <w:tr w:rsidR="00F1259C" w:rsidRPr="00F1259C" w:rsidTr="005D7792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F1259C" w:rsidRDefault="00F1259C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  <w:vAlign w:val="center"/>
            <w:hideMark/>
          </w:tcPr>
          <w:p w:rsidR="00F1259C" w:rsidRPr="00F1259C" w:rsidRDefault="00F1259C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544" w:type="dxa"/>
            <w:vAlign w:val="center"/>
            <w:hideMark/>
          </w:tcPr>
          <w:p w:rsidR="00F1259C" w:rsidRPr="00F1259C" w:rsidRDefault="00F1259C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  <w:vAlign w:val="center"/>
            <w:hideMark/>
          </w:tcPr>
          <w:p w:rsidR="00F1259C" w:rsidRPr="00F1259C" w:rsidRDefault="00F1259C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F1259C" w:rsidRDefault="00F1259C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850" w:type="dxa"/>
            <w:vAlign w:val="center"/>
            <w:hideMark/>
          </w:tcPr>
          <w:p w:rsidR="00F1259C" w:rsidRPr="00F1259C" w:rsidRDefault="00F1259C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  <w:vAlign w:val="center"/>
            <w:hideMark/>
          </w:tcPr>
          <w:p w:rsidR="00F1259C" w:rsidRPr="00F1259C" w:rsidRDefault="00F1259C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6800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1329</w:t>
            </w:r>
          </w:p>
        </w:tc>
      </w:tr>
      <w:tr w:rsidR="00571DA1" w:rsidRPr="00F1259C" w:rsidTr="005D7792">
        <w:trPr>
          <w:trHeight w:val="697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1750</w:t>
            </w:r>
          </w:p>
        </w:tc>
      </w:tr>
      <w:tr w:rsidR="00571DA1" w:rsidRPr="00F1259C" w:rsidTr="005D779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1570,9</w:t>
            </w:r>
          </w:p>
        </w:tc>
      </w:tr>
      <w:tr w:rsidR="00571DA1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4335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1334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6670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14535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800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1254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20000</w:t>
            </w:r>
          </w:p>
        </w:tc>
      </w:tr>
      <w:tr w:rsidR="00571DA1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Жировая эмульсия для парентерального питания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эмульсия для внутривенных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МСТ/ЛCT 20% 500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4 058,00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81160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Ибупрофен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Суспензия для приема внутрь 100мг/5мл 100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476,55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4765,5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600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6924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1393,5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2787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0,04%-1,0 №10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2602,8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91,65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9165</w:t>
            </w:r>
          </w:p>
        </w:tc>
      </w:tr>
      <w:tr w:rsidR="00571DA1" w:rsidRPr="00F1259C" w:rsidTr="005D7792">
        <w:trPr>
          <w:trHeight w:val="806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115,01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11501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185,19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18519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102,49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10249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149,47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14947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оральные 2% 25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338,15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6763</w:t>
            </w:r>
          </w:p>
        </w:tc>
      </w:tr>
      <w:tr w:rsidR="00F1259C" w:rsidRPr="00F1259C" w:rsidTr="005D779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2888,5</w:t>
            </w:r>
          </w:p>
        </w:tc>
      </w:tr>
      <w:tr w:rsidR="00571DA1" w:rsidRPr="00F1259C" w:rsidTr="005D779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11318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777,72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7777,2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6200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765,45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440</w:t>
            </w:r>
          </w:p>
        </w:tc>
      </w:tr>
      <w:tr w:rsidR="00571DA1" w:rsidRPr="00F1259C" w:rsidTr="005D779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Протамин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1000 МЕ/мл, 10 мл №5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14000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72,2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722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371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1855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9000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670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2010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347,6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1738</w:t>
            </w:r>
          </w:p>
        </w:tc>
      </w:tr>
      <w:tr w:rsidR="00571DA1" w:rsidRPr="00F1259C" w:rsidTr="005D779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7450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Фолиевая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390</w:t>
            </w:r>
          </w:p>
        </w:tc>
      </w:tr>
      <w:tr w:rsidR="00571DA1" w:rsidRPr="00F1259C" w:rsidTr="005D779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152,75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30550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127,11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635,55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Таблетки 25мг №100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1390</w:t>
            </w:r>
          </w:p>
        </w:tc>
      </w:tr>
      <w:tr w:rsidR="00450BC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450BCC" w:rsidRPr="00EC740B" w:rsidRDefault="00DD0B0D" w:rsidP="003C586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2410" w:type="dxa"/>
            <w:vAlign w:val="center"/>
            <w:hideMark/>
          </w:tcPr>
          <w:p w:rsidR="00450BCC" w:rsidRPr="00EC740B" w:rsidRDefault="00450BCC" w:rsidP="00450BCC">
            <w:pPr>
              <w:rPr>
                <w:color w:val="000000"/>
                <w:sz w:val="18"/>
                <w:szCs w:val="18"/>
                <w:lang w:val="en-US"/>
              </w:rPr>
            </w:pPr>
            <w:r w:rsidRPr="00EC740B">
              <w:rPr>
                <w:color w:val="000000"/>
                <w:sz w:val="18"/>
                <w:szCs w:val="18"/>
              </w:rPr>
              <w:t xml:space="preserve">Катетер </w:t>
            </w:r>
            <w:proofErr w:type="spellStart"/>
            <w:r w:rsidRPr="00EC740B">
              <w:rPr>
                <w:color w:val="000000"/>
                <w:sz w:val="18"/>
                <w:szCs w:val="18"/>
              </w:rPr>
              <w:t>Фолея</w:t>
            </w:r>
            <w:proofErr w:type="spellEnd"/>
            <w:r w:rsidRPr="00EC740B">
              <w:rPr>
                <w:color w:val="000000"/>
                <w:sz w:val="18"/>
                <w:szCs w:val="18"/>
              </w:rPr>
              <w:t xml:space="preserve"> 2-х ходовой №</w:t>
            </w:r>
            <w:r w:rsidRPr="00EC740B">
              <w:rPr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544" w:type="dxa"/>
            <w:vAlign w:val="center"/>
            <w:hideMark/>
          </w:tcPr>
          <w:p w:rsidR="00450BCC" w:rsidRPr="00EC740B" w:rsidRDefault="00450BCC" w:rsidP="00450BCC">
            <w:pPr>
              <w:rPr>
                <w:color w:val="000000"/>
                <w:sz w:val="18"/>
                <w:szCs w:val="18"/>
                <w:lang w:val="en-US"/>
              </w:rPr>
            </w:pPr>
            <w:r w:rsidRPr="00EC740B">
              <w:rPr>
                <w:color w:val="000000"/>
                <w:sz w:val="18"/>
                <w:szCs w:val="18"/>
              </w:rPr>
              <w:t xml:space="preserve">Катетер </w:t>
            </w:r>
            <w:proofErr w:type="spellStart"/>
            <w:r w:rsidRPr="00EC740B">
              <w:rPr>
                <w:color w:val="000000"/>
                <w:sz w:val="18"/>
                <w:szCs w:val="18"/>
              </w:rPr>
              <w:t>Фолея</w:t>
            </w:r>
            <w:proofErr w:type="spellEnd"/>
            <w:r w:rsidRPr="00EC740B">
              <w:rPr>
                <w:color w:val="000000"/>
                <w:sz w:val="18"/>
                <w:szCs w:val="18"/>
              </w:rPr>
              <w:t xml:space="preserve"> 2-х ходовой №</w:t>
            </w:r>
            <w:r w:rsidRPr="00EC740B">
              <w:rPr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:rsidR="00450BCC" w:rsidRPr="00EC740B" w:rsidRDefault="00450BCC" w:rsidP="003C586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C740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450BCC" w:rsidRPr="00EC740B" w:rsidRDefault="00450BCC" w:rsidP="003C586C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EC740B">
              <w:rPr>
                <w:color w:val="000000"/>
                <w:sz w:val="18"/>
                <w:szCs w:val="18"/>
                <w:lang w:val="en-US"/>
              </w:rPr>
              <w:t>180</w:t>
            </w:r>
          </w:p>
        </w:tc>
        <w:tc>
          <w:tcPr>
            <w:tcW w:w="850" w:type="dxa"/>
            <w:vAlign w:val="center"/>
            <w:hideMark/>
          </w:tcPr>
          <w:p w:rsidR="00450BCC" w:rsidRPr="00EC740B" w:rsidRDefault="00450BCC" w:rsidP="003C586C">
            <w:pPr>
              <w:jc w:val="right"/>
              <w:rPr>
                <w:color w:val="000000"/>
                <w:sz w:val="18"/>
                <w:szCs w:val="18"/>
              </w:rPr>
            </w:pPr>
            <w:r w:rsidRPr="00EC740B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6" w:type="dxa"/>
            <w:vAlign w:val="center"/>
            <w:hideMark/>
          </w:tcPr>
          <w:p w:rsidR="00450BCC" w:rsidRPr="00EC740B" w:rsidRDefault="00D66258" w:rsidP="003C586C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57600</w:t>
            </w:r>
          </w:p>
        </w:tc>
      </w:tr>
      <w:tr w:rsidR="00450BC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450BCC" w:rsidRPr="00EC740B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2410" w:type="dxa"/>
            <w:vAlign w:val="center"/>
            <w:hideMark/>
          </w:tcPr>
          <w:p w:rsidR="00450BCC" w:rsidRPr="00EC740B" w:rsidRDefault="00450BCC" w:rsidP="00F1259C">
            <w:pPr>
              <w:rPr>
                <w:color w:val="000000"/>
                <w:sz w:val="18"/>
                <w:szCs w:val="18"/>
              </w:rPr>
            </w:pPr>
            <w:r w:rsidRPr="00EC740B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544" w:type="dxa"/>
            <w:vAlign w:val="center"/>
            <w:hideMark/>
          </w:tcPr>
          <w:p w:rsidR="00450BCC" w:rsidRPr="00EC740B" w:rsidRDefault="00450BCC" w:rsidP="00F1259C">
            <w:pPr>
              <w:rPr>
                <w:color w:val="000000"/>
                <w:sz w:val="18"/>
                <w:szCs w:val="18"/>
              </w:rPr>
            </w:pPr>
            <w:r w:rsidRPr="00EC740B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EC740B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EC740B">
              <w:rPr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567" w:type="dxa"/>
            <w:vAlign w:val="center"/>
            <w:hideMark/>
          </w:tcPr>
          <w:p w:rsidR="00450BCC" w:rsidRPr="00EC740B" w:rsidRDefault="00450BC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C740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450BCC" w:rsidRPr="00EC740B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EC740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450BCC" w:rsidRPr="00EC740B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EC740B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276" w:type="dxa"/>
            <w:vAlign w:val="center"/>
            <w:hideMark/>
          </w:tcPr>
          <w:p w:rsidR="00450BCC" w:rsidRPr="00EC740B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EC740B">
              <w:rPr>
                <w:color w:val="000000"/>
                <w:sz w:val="18"/>
                <w:szCs w:val="18"/>
              </w:rPr>
              <w:t>42000</w:t>
            </w:r>
          </w:p>
        </w:tc>
      </w:tr>
      <w:tr w:rsidR="00450BC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450BCC" w:rsidRPr="00D7756D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410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544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24 с оливой</w:t>
            </w:r>
          </w:p>
        </w:tc>
        <w:tc>
          <w:tcPr>
            <w:tcW w:w="567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370</w:t>
            </w:r>
          </w:p>
        </w:tc>
        <w:tc>
          <w:tcPr>
            <w:tcW w:w="1276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37000</w:t>
            </w:r>
          </w:p>
        </w:tc>
      </w:tr>
      <w:tr w:rsidR="00450BC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450BCC" w:rsidRPr="00D7756D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2410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544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26 с оливой</w:t>
            </w:r>
          </w:p>
        </w:tc>
        <w:tc>
          <w:tcPr>
            <w:tcW w:w="567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520</w:t>
            </w:r>
          </w:p>
        </w:tc>
        <w:tc>
          <w:tcPr>
            <w:tcW w:w="1276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52000</w:t>
            </w:r>
          </w:p>
        </w:tc>
      </w:tr>
      <w:tr w:rsidR="00450BC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450BCC" w:rsidRPr="00D7756D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410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544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Зонд желудочный открытого типа длинна 110см р-р20 с оливой</w:t>
            </w:r>
          </w:p>
        </w:tc>
        <w:tc>
          <w:tcPr>
            <w:tcW w:w="567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276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42000</w:t>
            </w:r>
          </w:p>
        </w:tc>
      </w:tr>
      <w:tr w:rsidR="00450BC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450BCC" w:rsidRPr="00D7756D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410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544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18 с оливой</w:t>
            </w:r>
          </w:p>
        </w:tc>
        <w:tc>
          <w:tcPr>
            <w:tcW w:w="567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276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42000</w:t>
            </w:r>
          </w:p>
        </w:tc>
      </w:tr>
      <w:tr w:rsidR="00450BC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450BCC" w:rsidRPr="00D7756D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2410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2м</w:t>
            </w:r>
          </w:p>
        </w:tc>
        <w:tc>
          <w:tcPr>
            <w:tcW w:w="567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276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8400</w:t>
            </w:r>
          </w:p>
        </w:tc>
      </w:tr>
      <w:tr w:rsidR="00450BCC" w:rsidRPr="00F1259C" w:rsidTr="005D779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450BCC" w:rsidRPr="00D7756D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2410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Калоприемник</w:t>
            </w:r>
          </w:p>
        </w:tc>
        <w:tc>
          <w:tcPr>
            <w:tcW w:w="3544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однокомпонентный дренируемый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илео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колостомный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калоприемник</w:t>
            </w:r>
          </w:p>
        </w:tc>
        <w:tc>
          <w:tcPr>
            <w:tcW w:w="567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276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81300</w:t>
            </w:r>
          </w:p>
        </w:tc>
      </w:tr>
      <w:tr w:rsidR="00450BC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450BCC" w:rsidRPr="00D7756D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2410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3544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Система для переливания крови Игла №18 G</w:t>
            </w:r>
          </w:p>
        </w:tc>
        <w:tc>
          <w:tcPr>
            <w:tcW w:w="567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850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80,75</w:t>
            </w:r>
          </w:p>
        </w:tc>
        <w:tc>
          <w:tcPr>
            <w:tcW w:w="1276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32300</w:t>
            </w:r>
          </w:p>
        </w:tc>
      </w:tr>
      <w:tr w:rsidR="00450BC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450BCC" w:rsidRPr="00D7756D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49</w:t>
            </w:r>
          </w:p>
        </w:tc>
        <w:tc>
          <w:tcPr>
            <w:tcW w:w="2410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3544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567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6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2100</w:t>
            </w:r>
          </w:p>
        </w:tc>
      </w:tr>
      <w:tr w:rsidR="00450BC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450BCC" w:rsidRPr="00D7756D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410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544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0,5</w:t>
            </w:r>
          </w:p>
        </w:tc>
        <w:tc>
          <w:tcPr>
            <w:tcW w:w="567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851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276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14996,4</w:t>
            </w:r>
          </w:p>
        </w:tc>
      </w:tr>
      <w:tr w:rsidR="00450BC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450BCC" w:rsidRPr="00D7756D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410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544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567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851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276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24994</w:t>
            </w:r>
          </w:p>
        </w:tc>
      </w:tr>
      <w:tr w:rsidR="00450BC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450BCC" w:rsidRPr="00D7756D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410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3544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567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60000</w:t>
            </w:r>
          </w:p>
        </w:tc>
      </w:tr>
      <w:tr w:rsidR="00450BC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450BCC" w:rsidRPr="00D7756D" w:rsidRDefault="00DD0B0D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410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3544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однократного применения, объемом 1 мл (100 ЕД)</w:t>
            </w:r>
          </w:p>
        </w:tc>
        <w:tc>
          <w:tcPr>
            <w:tcW w:w="567" w:type="dxa"/>
            <w:vAlign w:val="center"/>
            <w:hideMark/>
          </w:tcPr>
          <w:p w:rsidR="00450BCC" w:rsidRPr="00D7756D" w:rsidRDefault="00450BC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13,05</w:t>
            </w:r>
          </w:p>
        </w:tc>
        <w:tc>
          <w:tcPr>
            <w:tcW w:w="1276" w:type="dxa"/>
            <w:vAlign w:val="center"/>
            <w:hideMark/>
          </w:tcPr>
          <w:p w:rsidR="00450BCC" w:rsidRPr="00D7756D" w:rsidRDefault="00450BC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13050</w:t>
            </w:r>
          </w:p>
        </w:tc>
      </w:tr>
      <w:tr w:rsidR="00D53877" w:rsidRPr="00F1259C" w:rsidTr="00730183">
        <w:trPr>
          <w:trHeight w:val="360"/>
          <w:tblCellSpacing w:w="0" w:type="dxa"/>
        </w:trPr>
        <w:tc>
          <w:tcPr>
            <w:tcW w:w="567" w:type="dxa"/>
            <w:hideMark/>
          </w:tcPr>
          <w:p w:rsidR="00D53877" w:rsidRPr="00D7756D" w:rsidRDefault="00DD0B0D" w:rsidP="0008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2410" w:type="dxa"/>
            <w:vAlign w:val="center"/>
            <w:hideMark/>
          </w:tcPr>
          <w:p w:rsidR="00D53877" w:rsidRPr="004B0BB2" w:rsidRDefault="00D53877" w:rsidP="003C586C">
            <w:pPr>
              <w:pStyle w:val="a4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Периферический внутривенный катетер </w:t>
            </w:r>
          </w:p>
        </w:tc>
        <w:tc>
          <w:tcPr>
            <w:tcW w:w="3544" w:type="dxa"/>
            <w:hideMark/>
          </w:tcPr>
          <w:p w:rsidR="00D53877" w:rsidRPr="00D7756D" w:rsidRDefault="00D53877" w:rsidP="001D710F">
            <w:pPr>
              <w:jc w:val="center"/>
              <w:rPr>
                <w:sz w:val="18"/>
                <w:szCs w:val="18"/>
              </w:rPr>
            </w:pPr>
            <w:r w:rsidRPr="004B0BB2">
              <w:rPr>
                <w:sz w:val="18"/>
                <w:szCs w:val="18"/>
              </w:rPr>
              <w:t xml:space="preserve">канюля/катетер для периферического внутривенного доступа: </w:t>
            </w:r>
            <w:r w:rsidR="001D710F">
              <w:rPr>
                <w:sz w:val="18"/>
                <w:szCs w:val="18"/>
              </w:rPr>
              <w:t>16</w:t>
            </w:r>
            <w:r w:rsidRPr="004B0BB2">
              <w:rPr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sz w:val="18"/>
                <w:szCs w:val="18"/>
              </w:rPr>
              <w:t>g</w:t>
            </w:r>
            <w:proofErr w:type="spellEnd"/>
            <w:r w:rsidRPr="004B0BB2">
              <w:rPr>
                <w:sz w:val="18"/>
                <w:szCs w:val="18"/>
              </w:rPr>
              <w:t xml:space="preserve"> катетер: полиуретан (</w:t>
            </w:r>
            <w:proofErr w:type="spellStart"/>
            <w:r w:rsidRPr="004B0BB2">
              <w:rPr>
                <w:sz w:val="18"/>
                <w:szCs w:val="18"/>
              </w:rPr>
              <w:t>пур</w:t>
            </w:r>
            <w:proofErr w:type="spellEnd"/>
            <w:r w:rsidRPr="004B0BB2">
              <w:rPr>
                <w:sz w:val="18"/>
                <w:szCs w:val="18"/>
              </w:rPr>
              <w:t xml:space="preserve">). </w:t>
            </w:r>
            <w:r w:rsidRPr="004B0BB2">
              <w:rPr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567" w:type="dxa"/>
            <w:hideMark/>
          </w:tcPr>
          <w:p w:rsidR="00D53877" w:rsidRPr="00D53877" w:rsidRDefault="00D53877" w:rsidP="006B5C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D53877" w:rsidRPr="00D7756D" w:rsidRDefault="00D53877" w:rsidP="003F3CE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</w:t>
            </w:r>
          </w:p>
        </w:tc>
        <w:tc>
          <w:tcPr>
            <w:tcW w:w="850" w:type="dxa"/>
            <w:vAlign w:val="center"/>
            <w:hideMark/>
          </w:tcPr>
          <w:p w:rsidR="00D53877" w:rsidRPr="00D7756D" w:rsidRDefault="00D53877" w:rsidP="003F3CE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137,00</w:t>
            </w:r>
          </w:p>
        </w:tc>
        <w:tc>
          <w:tcPr>
            <w:tcW w:w="1276" w:type="dxa"/>
            <w:vAlign w:val="center"/>
            <w:hideMark/>
          </w:tcPr>
          <w:p w:rsidR="00D53877" w:rsidRPr="00D7756D" w:rsidRDefault="00DC38E3" w:rsidP="003F3CE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24660</w:t>
            </w:r>
          </w:p>
        </w:tc>
      </w:tr>
      <w:tr w:rsidR="00D53877" w:rsidRPr="00F1259C" w:rsidTr="005D7792">
        <w:trPr>
          <w:trHeight w:val="360"/>
          <w:tblCellSpacing w:w="0" w:type="dxa"/>
        </w:trPr>
        <w:tc>
          <w:tcPr>
            <w:tcW w:w="567" w:type="dxa"/>
            <w:hideMark/>
          </w:tcPr>
          <w:p w:rsidR="00D53877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</w:t>
            </w:r>
          </w:p>
        </w:tc>
        <w:tc>
          <w:tcPr>
            <w:tcW w:w="2410" w:type="dxa"/>
            <w:hideMark/>
          </w:tcPr>
          <w:p w:rsidR="00D53877" w:rsidRPr="00D7756D" w:rsidRDefault="00D53877" w:rsidP="000829BE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</w:p>
        </w:tc>
        <w:tc>
          <w:tcPr>
            <w:tcW w:w="3544" w:type="dxa"/>
            <w:hideMark/>
          </w:tcPr>
          <w:p w:rsidR="00D53877" w:rsidRPr="00D7756D" w:rsidRDefault="00D53877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567" w:type="dxa"/>
            <w:hideMark/>
          </w:tcPr>
          <w:p w:rsidR="00D53877" w:rsidRPr="00D7756D" w:rsidRDefault="00D53877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vAlign w:val="center"/>
            <w:hideMark/>
          </w:tcPr>
          <w:p w:rsidR="00D53877" w:rsidRPr="00D7756D" w:rsidRDefault="00D53877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D53877" w:rsidRPr="00D7756D" w:rsidRDefault="00D53877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1276" w:type="dxa"/>
            <w:vAlign w:val="center"/>
            <w:hideMark/>
          </w:tcPr>
          <w:p w:rsidR="00D53877" w:rsidRPr="00D7756D" w:rsidRDefault="00D53877" w:rsidP="003F3CE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24 000,00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</w:t>
            </w:r>
          </w:p>
        </w:tc>
        <w:tc>
          <w:tcPr>
            <w:tcW w:w="2410" w:type="dxa"/>
          </w:tcPr>
          <w:p w:rsidR="006442C6" w:rsidRPr="00DE25FF" w:rsidRDefault="006442C6" w:rsidP="003C5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Микропипетка для забора капиллярной крови </w:t>
            </w:r>
          </w:p>
        </w:tc>
        <w:tc>
          <w:tcPr>
            <w:tcW w:w="3544" w:type="dxa"/>
          </w:tcPr>
          <w:p w:rsidR="006442C6" w:rsidRPr="00D7756D" w:rsidRDefault="006442C6" w:rsidP="003C5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Набор для МКА 10Х100 </w:t>
            </w:r>
            <w:r w:rsidRPr="00CA2E7C">
              <w:rPr>
                <w:sz w:val="18"/>
                <w:szCs w:val="18"/>
              </w:rPr>
              <w:t xml:space="preserve">к аппарату </w:t>
            </w:r>
            <w:r w:rsidRPr="00CA2E7C">
              <w:rPr>
                <w:bCs/>
                <w:sz w:val="18"/>
                <w:szCs w:val="18"/>
              </w:rPr>
              <w:t xml:space="preserve">Автоматический гематологический анализатор </w:t>
            </w:r>
            <w:proofErr w:type="spellStart"/>
            <w:r w:rsidRPr="00CA2E7C">
              <w:rPr>
                <w:bCs/>
                <w:sz w:val="18"/>
                <w:szCs w:val="18"/>
                <w:lang w:val="en-US"/>
              </w:rPr>
              <w:t>Swelab</w:t>
            </w:r>
            <w:proofErr w:type="spellEnd"/>
            <w:r w:rsidRPr="00CA2E7C">
              <w:rPr>
                <w:bCs/>
                <w:sz w:val="18"/>
                <w:szCs w:val="18"/>
              </w:rPr>
              <w:t xml:space="preserve"> </w:t>
            </w:r>
            <w:r w:rsidRPr="00CA2E7C">
              <w:rPr>
                <w:bCs/>
                <w:sz w:val="18"/>
                <w:szCs w:val="18"/>
                <w:lang w:val="en-US"/>
              </w:rPr>
              <w:t>Alfa</w:t>
            </w:r>
            <w:r w:rsidRPr="00CA2E7C">
              <w:rPr>
                <w:bCs/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</w:rPr>
              <w:t>(</w:t>
            </w:r>
            <w:r w:rsidRPr="00CA2E7C">
              <w:rPr>
                <w:sz w:val="18"/>
                <w:szCs w:val="18"/>
                <w:lang w:val="en-US"/>
              </w:rPr>
              <w:t>Plus</w:t>
            </w:r>
            <w:r w:rsidRPr="00CA2E7C">
              <w:rPr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  <w:lang w:val="en-US"/>
              </w:rPr>
              <w:t>Standard</w:t>
            </w:r>
            <w:r w:rsidRPr="00CA2E7C">
              <w:rPr>
                <w:sz w:val="18"/>
                <w:szCs w:val="18"/>
              </w:rPr>
              <w:t xml:space="preserve">) </w:t>
            </w:r>
            <w:proofErr w:type="spellStart"/>
            <w:r w:rsidRPr="00CA2E7C">
              <w:rPr>
                <w:sz w:val="18"/>
                <w:szCs w:val="18"/>
                <w:lang w:val="en-US"/>
              </w:rPr>
              <w:t>Boule</w:t>
            </w:r>
            <w:proofErr w:type="spellEnd"/>
            <w:r w:rsidRPr="00CA2E7C">
              <w:rPr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  <w:lang w:val="en-US"/>
              </w:rPr>
              <w:t>Medical</w:t>
            </w:r>
            <w:r w:rsidRPr="00CA2E7C">
              <w:rPr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  <w:lang w:val="en-US"/>
              </w:rPr>
              <w:t>A</w:t>
            </w:r>
            <w:r w:rsidRPr="00CA2E7C">
              <w:rPr>
                <w:sz w:val="18"/>
                <w:szCs w:val="18"/>
              </w:rPr>
              <w:t>.</w:t>
            </w:r>
            <w:r w:rsidRPr="00CA2E7C">
              <w:rPr>
                <w:sz w:val="18"/>
                <w:szCs w:val="18"/>
                <w:lang w:val="en-US"/>
              </w:rPr>
              <w:t>B</w:t>
            </w:r>
            <w:r w:rsidRPr="00CA2E7C">
              <w:rPr>
                <w:sz w:val="18"/>
                <w:szCs w:val="18"/>
              </w:rPr>
              <w:t>., Швеция</w:t>
            </w:r>
          </w:p>
        </w:tc>
        <w:tc>
          <w:tcPr>
            <w:tcW w:w="567" w:type="dxa"/>
          </w:tcPr>
          <w:p w:rsidR="006442C6" w:rsidRPr="00D7756D" w:rsidRDefault="006442C6" w:rsidP="003C586C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</w:tcPr>
          <w:p w:rsidR="006442C6" w:rsidRPr="00D7756D" w:rsidRDefault="006442C6" w:rsidP="003C586C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C586C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61000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C586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61000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</w:t>
            </w:r>
          </w:p>
        </w:tc>
        <w:tc>
          <w:tcPr>
            <w:tcW w:w="2410" w:type="dxa"/>
          </w:tcPr>
          <w:p w:rsidR="006442C6" w:rsidRPr="00D7756D" w:rsidRDefault="006442C6" w:rsidP="000829BE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sz w:val="18"/>
                <w:szCs w:val="18"/>
              </w:rPr>
              <w:t>Лимонно-кислый</w:t>
            </w:r>
            <w:proofErr w:type="spellEnd"/>
            <w:r w:rsidRPr="00D7756D">
              <w:rPr>
                <w:sz w:val="18"/>
                <w:szCs w:val="18"/>
              </w:rPr>
              <w:t xml:space="preserve"> натрий </w:t>
            </w:r>
          </w:p>
        </w:tc>
        <w:tc>
          <w:tcPr>
            <w:tcW w:w="3544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proofErr w:type="spellStart"/>
            <w:r w:rsidRPr="00D7756D">
              <w:rPr>
                <w:sz w:val="18"/>
                <w:szCs w:val="18"/>
              </w:rPr>
              <w:t>Лимонно-кислый</w:t>
            </w:r>
            <w:proofErr w:type="spellEnd"/>
            <w:r w:rsidRPr="00D7756D">
              <w:rPr>
                <w:sz w:val="18"/>
                <w:szCs w:val="18"/>
              </w:rPr>
              <w:t xml:space="preserve"> натрий ХЧ</w:t>
            </w:r>
          </w:p>
          <w:p w:rsidR="006442C6" w:rsidRPr="00D7756D" w:rsidRDefault="006442C6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3-х замещенный для постановки СОЭ</w:t>
            </w: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5 000,00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</w:t>
            </w:r>
          </w:p>
        </w:tc>
        <w:tc>
          <w:tcPr>
            <w:tcW w:w="2410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Глицерин </w:t>
            </w:r>
          </w:p>
          <w:p w:rsidR="006442C6" w:rsidRPr="00D7756D" w:rsidRDefault="006442C6" w:rsidP="000829B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44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Глицерин  ХЧ</w:t>
            </w:r>
          </w:p>
          <w:p w:rsidR="006442C6" w:rsidRPr="00D7756D" w:rsidRDefault="006442C6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1,0кг для исследования кала на яйца глист</w:t>
            </w: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4000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8 000,00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</w:t>
            </w:r>
          </w:p>
        </w:tc>
        <w:tc>
          <w:tcPr>
            <w:tcW w:w="2410" w:type="dxa"/>
          </w:tcPr>
          <w:p w:rsidR="006442C6" w:rsidRPr="00D7756D" w:rsidRDefault="006442C6" w:rsidP="000829BE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набор реагентов для обнаружениях в фекалиях яиц гельминтов </w:t>
            </w:r>
          </w:p>
        </w:tc>
        <w:tc>
          <w:tcPr>
            <w:tcW w:w="3544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набор реагентов для обнаружениях в фекалиях яиц гельминтов </w:t>
            </w:r>
          </w:p>
          <w:p w:rsidR="006442C6" w:rsidRPr="00D7756D" w:rsidRDefault="006442C6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исследования кала на яйца глист</w:t>
            </w: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10000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50 000,00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2410" w:type="dxa"/>
          </w:tcPr>
          <w:p w:rsidR="006442C6" w:rsidRPr="00D7756D" w:rsidRDefault="006442C6" w:rsidP="003F6F5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</w:tc>
        <w:tc>
          <w:tcPr>
            <w:tcW w:w="3544" w:type="dxa"/>
          </w:tcPr>
          <w:p w:rsidR="006442C6" w:rsidRPr="00D7756D" w:rsidRDefault="006442C6" w:rsidP="00001100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6442C6" w:rsidRPr="00D7756D" w:rsidRDefault="006442C6" w:rsidP="006E4F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7 500,00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</w:t>
            </w:r>
          </w:p>
        </w:tc>
        <w:tc>
          <w:tcPr>
            <w:tcW w:w="2410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сухожарового шкафа </w:t>
            </w:r>
          </w:p>
        </w:tc>
        <w:tc>
          <w:tcPr>
            <w:tcW w:w="3544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сухожарового шкафа </w:t>
            </w:r>
          </w:p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</w:t>
            </w:r>
          </w:p>
        </w:tc>
        <w:tc>
          <w:tcPr>
            <w:tcW w:w="2410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D7756D">
              <w:rPr>
                <w:sz w:val="18"/>
                <w:szCs w:val="18"/>
              </w:rPr>
              <w:t>СОЭ-метру</w:t>
            </w:r>
            <w:proofErr w:type="spellEnd"/>
          </w:p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D7756D">
              <w:rPr>
                <w:sz w:val="18"/>
                <w:szCs w:val="18"/>
              </w:rPr>
              <w:t>СОЭ-метру</w:t>
            </w:r>
            <w:proofErr w:type="spellEnd"/>
          </w:p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ПС/СОЭ-01 №100шт</w:t>
            </w: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4000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20 000,00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</w:t>
            </w:r>
          </w:p>
        </w:tc>
        <w:tc>
          <w:tcPr>
            <w:tcW w:w="2410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Дозатор на 100 мкл</w:t>
            </w:r>
          </w:p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Дозатор на 100 мкл</w:t>
            </w:r>
          </w:p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на гепатит</w:t>
            </w: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15 000,00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64</w:t>
            </w:r>
          </w:p>
        </w:tc>
        <w:tc>
          <w:tcPr>
            <w:tcW w:w="2410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Каток</w:t>
            </w:r>
            <w:r w:rsidRPr="00D7756D">
              <w:rPr>
                <w:sz w:val="18"/>
                <w:szCs w:val="18"/>
              </w:rPr>
              <w:t xml:space="preserve"> для кала</w:t>
            </w:r>
          </w:p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Каток</w:t>
            </w:r>
            <w:r w:rsidRPr="00D7756D">
              <w:rPr>
                <w:sz w:val="18"/>
                <w:szCs w:val="18"/>
              </w:rPr>
              <w:t xml:space="preserve"> для кала</w:t>
            </w:r>
          </w:p>
          <w:p w:rsidR="006442C6" w:rsidRPr="00D7756D" w:rsidRDefault="006442C6" w:rsidP="00842024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раскат</w:t>
            </w:r>
            <w:r>
              <w:rPr>
                <w:color w:val="000000"/>
                <w:sz w:val="18"/>
                <w:szCs w:val="18"/>
              </w:rPr>
              <w:t>ы</w:t>
            </w:r>
            <w:r w:rsidRPr="00D7756D">
              <w:rPr>
                <w:color w:val="000000"/>
                <w:sz w:val="18"/>
                <w:szCs w:val="18"/>
              </w:rPr>
              <w:t xml:space="preserve">вания кала на </w:t>
            </w:r>
            <w:proofErr w:type="spellStart"/>
            <w:r>
              <w:rPr>
                <w:color w:val="000000"/>
                <w:sz w:val="18"/>
                <w:szCs w:val="18"/>
              </w:rPr>
              <w:t>яйцеглист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по Като</w:t>
            </w: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400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1 200,00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65</w:t>
            </w:r>
          </w:p>
        </w:tc>
        <w:tc>
          <w:tcPr>
            <w:tcW w:w="2410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резиновая груша  №1</w:t>
            </w:r>
          </w:p>
        </w:tc>
        <w:tc>
          <w:tcPr>
            <w:tcW w:w="3544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резиновая груша  №1</w:t>
            </w: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1 500,00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</w:t>
            </w:r>
          </w:p>
        </w:tc>
        <w:tc>
          <w:tcPr>
            <w:tcW w:w="2410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5 мл стеклянная</w:t>
            </w:r>
          </w:p>
        </w:tc>
        <w:tc>
          <w:tcPr>
            <w:tcW w:w="3544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5 мл стеклянная</w:t>
            </w:r>
          </w:p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</w:t>
            </w:r>
          </w:p>
        </w:tc>
        <w:tc>
          <w:tcPr>
            <w:tcW w:w="2410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 мл стеклянная</w:t>
            </w:r>
          </w:p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 мл стеклянная</w:t>
            </w:r>
          </w:p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</w:t>
            </w:r>
          </w:p>
        </w:tc>
        <w:tc>
          <w:tcPr>
            <w:tcW w:w="2410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10 мл стеклянная</w:t>
            </w:r>
          </w:p>
        </w:tc>
        <w:tc>
          <w:tcPr>
            <w:tcW w:w="3544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10 мл стеклянная</w:t>
            </w:r>
          </w:p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</w:t>
            </w:r>
          </w:p>
        </w:tc>
        <w:tc>
          <w:tcPr>
            <w:tcW w:w="2410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0,1 мл стеклянная</w:t>
            </w:r>
          </w:p>
        </w:tc>
        <w:tc>
          <w:tcPr>
            <w:tcW w:w="3544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0,1 мл стеклянная</w:t>
            </w:r>
          </w:p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</w:t>
            </w:r>
          </w:p>
        </w:tc>
        <w:tc>
          <w:tcPr>
            <w:tcW w:w="2410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мерная 10 мл  </w:t>
            </w:r>
            <w:proofErr w:type="spellStart"/>
            <w:r w:rsidRPr="00D7756D">
              <w:rPr>
                <w:sz w:val="18"/>
                <w:szCs w:val="18"/>
              </w:rPr>
              <w:t>ln</w:t>
            </w:r>
            <w:proofErr w:type="spellEnd"/>
            <w:r w:rsidRPr="00D7756D">
              <w:rPr>
                <w:sz w:val="18"/>
                <w:szCs w:val="18"/>
              </w:rPr>
              <w:t xml:space="preserve"> 20  стеклянная</w:t>
            </w:r>
          </w:p>
        </w:tc>
        <w:tc>
          <w:tcPr>
            <w:tcW w:w="3544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мерная 10 мл  </w:t>
            </w:r>
            <w:proofErr w:type="spellStart"/>
            <w:r w:rsidRPr="00D7756D">
              <w:rPr>
                <w:sz w:val="18"/>
                <w:szCs w:val="18"/>
              </w:rPr>
              <w:t>ln</w:t>
            </w:r>
            <w:proofErr w:type="spellEnd"/>
            <w:r w:rsidRPr="00D7756D">
              <w:rPr>
                <w:sz w:val="18"/>
                <w:szCs w:val="18"/>
              </w:rPr>
              <w:t xml:space="preserve"> 20  стеклянная</w:t>
            </w:r>
          </w:p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DD0B0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</w:t>
            </w:r>
          </w:p>
        </w:tc>
        <w:tc>
          <w:tcPr>
            <w:tcW w:w="2410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0,2 мл стеклянная</w:t>
            </w:r>
          </w:p>
        </w:tc>
        <w:tc>
          <w:tcPr>
            <w:tcW w:w="3544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0,2 мл стеклянная</w:t>
            </w:r>
          </w:p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6442C6" w:rsidRPr="00D7756D" w:rsidRDefault="006442C6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</w:tr>
      <w:tr w:rsidR="006442C6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Итого:</w:t>
            </w:r>
          </w:p>
        </w:tc>
        <w:tc>
          <w:tcPr>
            <w:tcW w:w="3544" w:type="dxa"/>
          </w:tcPr>
          <w:p w:rsidR="006442C6" w:rsidRPr="00D7756D" w:rsidRDefault="006442C6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442C6" w:rsidRPr="00D7756D" w:rsidRDefault="006442C6" w:rsidP="000829BE">
            <w:pPr>
              <w:autoSpaceDE w:val="0"/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442C6" w:rsidRPr="00D7756D" w:rsidRDefault="006442C6" w:rsidP="003F3CE0">
            <w:pPr>
              <w:autoSpaceDE w:val="0"/>
              <w:spacing w:before="120" w:after="120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442C6" w:rsidRPr="00D7756D" w:rsidRDefault="00FE6FBA" w:rsidP="003F3CE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1 059 907,30</w:t>
            </w: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 xml:space="preserve">- начало предоставления ценовых предложений – с </w:t>
      </w:r>
      <w:r w:rsidR="00F91194">
        <w:rPr>
          <w:sz w:val="16"/>
          <w:szCs w:val="16"/>
        </w:rPr>
        <w:t>16</w:t>
      </w:r>
      <w:r w:rsidRPr="00BC611C">
        <w:rPr>
          <w:sz w:val="16"/>
          <w:szCs w:val="16"/>
        </w:rPr>
        <w:t xml:space="preserve"> ч. 00 мин </w:t>
      </w:r>
      <w:r w:rsidR="00F91194">
        <w:rPr>
          <w:sz w:val="16"/>
          <w:szCs w:val="16"/>
        </w:rPr>
        <w:t>13</w:t>
      </w:r>
      <w:r w:rsidRPr="00BC611C">
        <w:rPr>
          <w:sz w:val="16"/>
          <w:szCs w:val="16"/>
        </w:rPr>
        <w:t>.</w:t>
      </w:r>
      <w:r w:rsidR="00D3490A" w:rsidRPr="00BC611C">
        <w:rPr>
          <w:sz w:val="16"/>
          <w:szCs w:val="16"/>
        </w:rPr>
        <w:t xml:space="preserve"> </w:t>
      </w:r>
      <w:r w:rsidR="00F91194">
        <w:rPr>
          <w:sz w:val="16"/>
          <w:szCs w:val="16"/>
        </w:rPr>
        <w:t>03</w:t>
      </w:r>
      <w:r w:rsidRPr="00BC611C">
        <w:rPr>
          <w:sz w:val="16"/>
          <w:szCs w:val="16"/>
        </w:rPr>
        <w:t>.201</w:t>
      </w:r>
      <w:r w:rsidR="0039637E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 xml:space="preserve">- окончание предоставления ценовых предложений - до </w:t>
      </w:r>
      <w:r w:rsidR="00F91194">
        <w:rPr>
          <w:sz w:val="16"/>
          <w:szCs w:val="16"/>
        </w:rPr>
        <w:t>16</w:t>
      </w:r>
      <w:r w:rsidRPr="00BC611C">
        <w:rPr>
          <w:sz w:val="16"/>
          <w:szCs w:val="16"/>
        </w:rPr>
        <w:t xml:space="preserve"> ч. 00 мин </w:t>
      </w:r>
      <w:r w:rsidR="00F91194">
        <w:rPr>
          <w:sz w:val="16"/>
          <w:szCs w:val="16"/>
        </w:rPr>
        <w:t>20</w:t>
      </w:r>
      <w:r w:rsidRPr="00BC611C">
        <w:rPr>
          <w:sz w:val="16"/>
          <w:szCs w:val="16"/>
        </w:rPr>
        <w:t>.</w:t>
      </w:r>
      <w:r w:rsidR="00F91194">
        <w:rPr>
          <w:sz w:val="16"/>
          <w:szCs w:val="16"/>
        </w:rPr>
        <w:t>03</w:t>
      </w:r>
      <w:r w:rsidRPr="00BC611C">
        <w:rPr>
          <w:sz w:val="16"/>
          <w:szCs w:val="16"/>
        </w:rPr>
        <w:t>.201</w:t>
      </w:r>
      <w:r w:rsidR="0039637E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b/>
          <w:i/>
          <w:sz w:val="20"/>
          <w:szCs w:val="20"/>
        </w:rPr>
      </w:pPr>
      <w:r w:rsidRPr="00BC611C">
        <w:rPr>
          <w:b/>
          <w:sz w:val="16"/>
          <w:szCs w:val="16"/>
        </w:rPr>
        <w:lastRenderedPageBreak/>
        <w:t xml:space="preserve">Дата, время и место вскрытия конвертов с ценовыми предложениями, </w:t>
      </w:r>
      <w:r w:rsidRPr="00BC611C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-</w:t>
      </w:r>
      <w:r w:rsidRPr="00BC611C">
        <w:rPr>
          <w:sz w:val="16"/>
          <w:szCs w:val="16"/>
        </w:rPr>
        <w:t xml:space="preserve"> СКО, район Магжана Жумабаева. г. Булаево. ул. Мира.8(аптека), </w:t>
      </w:r>
      <w:r w:rsidR="00F91194">
        <w:rPr>
          <w:sz w:val="16"/>
          <w:szCs w:val="16"/>
        </w:rPr>
        <w:t>16</w:t>
      </w:r>
      <w:r w:rsidRPr="00BC611C">
        <w:rPr>
          <w:sz w:val="16"/>
          <w:szCs w:val="16"/>
        </w:rPr>
        <w:t xml:space="preserve"> ч. </w:t>
      </w:r>
      <w:r w:rsidR="00C9679C" w:rsidRPr="00BC611C">
        <w:rPr>
          <w:sz w:val="16"/>
          <w:szCs w:val="16"/>
        </w:rPr>
        <w:t>1</w:t>
      </w:r>
      <w:r w:rsidR="002F3A14" w:rsidRPr="00BC611C">
        <w:rPr>
          <w:sz w:val="16"/>
          <w:szCs w:val="16"/>
        </w:rPr>
        <w:t>0</w:t>
      </w:r>
      <w:r w:rsidRPr="00BC611C">
        <w:rPr>
          <w:sz w:val="16"/>
          <w:szCs w:val="16"/>
        </w:rPr>
        <w:t xml:space="preserve"> мин. </w:t>
      </w:r>
      <w:r w:rsidR="00F91194">
        <w:rPr>
          <w:sz w:val="16"/>
          <w:szCs w:val="16"/>
        </w:rPr>
        <w:t>20</w:t>
      </w:r>
      <w:r w:rsidRPr="00BC611C">
        <w:rPr>
          <w:sz w:val="16"/>
          <w:szCs w:val="16"/>
        </w:rPr>
        <w:t>.</w:t>
      </w:r>
      <w:r w:rsidR="00F91194">
        <w:rPr>
          <w:sz w:val="16"/>
          <w:szCs w:val="16"/>
        </w:rPr>
        <w:t>03</w:t>
      </w:r>
      <w:r w:rsidRPr="00BC611C">
        <w:rPr>
          <w:sz w:val="16"/>
          <w:szCs w:val="16"/>
        </w:rPr>
        <w:t>.201</w:t>
      </w:r>
      <w:r w:rsidR="002F3A14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>Место предоставления документов:</w:t>
      </w:r>
      <w:r w:rsidRPr="00BC611C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C611C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7F0CAE">
        <w:rPr>
          <w:b/>
          <w:sz w:val="16"/>
          <w:szCs w:val="16"/>
          <w:u w:val="single"/>
        </w:rPr>
        <w:t xml:space="preserve"> </w:t>
      </w:r>
      <w:r w:rsidR="007F0CAE">
        <w:rPr>
          <w:b/>
          <w:sz w:val="16"/>
          <w:szCs w:val="16"/>
          <w:u w:val="single"/>
        </w:rPr>
        <w:t xml:space="preserve">В течении года по </w:t>
      </w:r>
      <w:proofErr w:type="spellStart"/>
      <w:r w:rsidR="007F0CAE">
        <w:rPr>
          <w:b/>
          <w:sz w:val="16"/>
          <w:szCs w:val="16"/>
          <w:u w:val="single"/>
        </w:rPr>
        <w:t>заявкам,не</w:t>
      </w:r>
      <w:proofErr w:type="spellEnd"/>
      <w:r w:rsidR="007F0CAE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5A02"/>
    <w:rsid w:val="00010797"/>
    <w:rsid w:val="0001247A"/>
    <w:rsid w:val="0001597D"/>
    <w:rsid w:val="00016823"/>
    <w:rsid w:val="00017494"/>
    <w:rsid w:val="00022813"/>
    <w:rsid w:val="00023DAC"/>
    <w:rsid w:val="0002704F"/>
    <w:rsid w:val="00030451"/>
    <w:rsid w:val="00031971"/>
    <w:rsid w:val="000322AC"/>
    <w:rsid w:val="00047538"/>
    <w:rsid w:val="00053881"/>
    <w:rsid w:val="00055437"/>
    <w:rsid w:val="000572B7"/>
    <w:rsid w:val="00062F09"/>
    <w:rsid w:val="00065143"/>
    <w:rsid w:val="000679CF"/>
    <w:rsid w:val="000703ED"/>
    <w:rsid w:val="0007256C"/>
    <w:rsid w:val="0007489B"/>
    <w:rsid w:val="00085789"/>
    <w:rsid w:val="00093E8F"/>
    <w:rsid w:val="00094D4B"/>
    <w:rsid w:val="000A04F0"/>
    <w:rsid w:val="000A2584"/>
    <w:rsid w:val="000A7286"/>
    <w:rsid w:val="000B0720"/>
    <w:rsid w:val="000B0B73"/>
    <w:rsid w:val="000B0DB1"/>
    <w:rsid w:val="000B2F9E"/>
    <w:rsid w:val="000B543D"/>
    <w:rsid w:val="000B6DC3"/>
    <w:rsid w:val="000B701A"/>
    <w:rsid w:val="000C03AF"/>
    <w:rsid w:val="000C727E"/>
    <w:rsid w:val="000D2C2A"/>
    <w:rsid w:val="000E1F68"/>
    <w:rsid w:val="000E6098"/>
    <w:rsid w:val="000F060B"/>
    <w:rsid w:val="000F233A"/>
    <w:rsid w:val="000F3912"/>
    <w:rsid w:val="000F58BA"/>
    <w:rsid w:val="001000CA"/>
    <w:rsid w:val="001029E1"/>
    <w:rsid w:val="001044F7"/>
    <w:rsid w:val="0010466D"/>
    <w:rsid w:val="001056C5"/>
    <w:rsid w:val="00105998"/>
    <w:rsid w:val="00107E8E"/>
    <w:rsid w:val="001101CB"/>
    <w:rsid w:val="00110581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635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93224"/>
    <w:rsid w:val="001A7BE4"/>
    <w:rsid w:val="001B4220"/>
    <w:rsid w:val="001B484B"/>
    <w:rsid w:val="001B4D44"/>
    <w:rsid w:val="001B6C37"/>
    <w:rsid w:val="001C118C"/>
    <w:rsid w:val="001C138B"/>
    <w:rsid w:val="001C1BCE"/>
    <w:rsid w:val="001C2611"/>
    <w:rsid w:val="001C3C8C"/>
    <w:rsid w:val="001C6D6B"/>
    <w:rsid w:val="001D13B1"/>
    <w:rsid w:val="001D16F9"/>
    <w:rsid w:val="001D5CF6"/>
    <w:rsid w:val="001D710F"/>
    <w:rsid w:val="001E2DA1"/>
    <w:rsid w:val="001E4DFA"/>
    <w:rsid w:val="001E6AAC"/>
    <w:rsid w:val="001F2A3E"/>
    <w:rsid w:val="0020621F"/>
    <w:rsid w:val="00206974"/>
    <w:rsid w:val="00216FE4"/>
    <w:rsid w:val="00224CE3"/>
    <w:rsid w:val="00227089"/>
    <w:rsid w:val="00227F9D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353"/>
    <w:rsid w:val="002828F8"/>
    <w:rsid w:val="00282C00"/>
    <w:rsid w:val="00293A61"/>
    <w:rsid w:val="002A0FDA"/>
    <w:rsid w:val="002A21D8"/>
    <w:rsid w:val="002A71BB"/>
    <w:rsid w:val="002B5F7A"/>
    <w:rsid w:val="002C7E93"/>
    <w:rsid w:val="002D174C"/>
    <w:rsid w:val="002D1DE7"/>
    <w:rsid w:val="002D1EB3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12F43"/>
    <w:rsid w:val="003204F7"/>
    <w:rsid w:val="00320688"/>
    <w:rsid w:val="00321F6E"/>
    <w:rsid w:val="00325851"/>
    <w:rsid w:val="003273A7"/>
    <w:rsid w:val="00330CA9"/>
    <w:rsid w:val="00332952"/>
    <w:rsid w:val="0033357D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1B4"/>
    <w:rsid w:val="00367E10"/>
    <w:rsid w:val="003755AF"/>
    <w:rsid w:val="00380D54"/>
    <w:rsid w:val="00382B6A"/>
    <w:rsid w:val="00383D19"/>
    <w:rsid w:val="00384EE0"/>
    <w:rsid w:val="00386577"/>
    <w:rsid w:val="00387A99"/>
    <w:rsid w:val="0039314B"/>
    <w:rsid w:val="0039411F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3CE0"/>
    <w:rsid w:val="003F5C21"/>
    <w:rsid w:val="003F6F5E"/>
    <w:rsid w:val="003F7922"/>
    <w:rsid w:val="004002AF"/>
    <w:rsid w:val="00402A66"/>
    <w:rsid w:val="00403C3F"/>
    <w:rsid w:val="00405647"/>
    <w:rsid w:val="00410431"/>
    <w:rsid w:val="0042777C"/>
    <w:rsid w:val="00434295"/>
    <w:rsid w:val="00434EF7"/>
    <w:rsid w:val="00450BCC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0E98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E4866"/>
    <w:rsid w:val="004F00F3"/>
    <w:rsid w:val="004F1113"/>
    <w:rsid w:val="004F40A7"/>
    <w:rsid w:val="004F46AC"/>
    <w:rsid w:val="005002AE"/>
    <w:rsid w:val="005039BF"/>
    <w:rsid w:val="00507C55"/>
    <w:rsid w:val="00520DBE"/>
    <w:rsid w:val="00525496"/>
    <w:rsid w:val="00526801"/>
    <w:rsid w:val="00530260"/>
    <w:rsid w:val="005362A8"/>
    <w:rsid w:val="00536521"/>
    <w:rsid w:val="00541AC2"/>
    <w:rsid w:val="0054475F"/>
    <w:rsid w:val="005512E4"/>
    <w:rsid w:val="005517E7"/>
    <w:rsid w:val="0055545C"/>
    <w:rsid w:val="00555D97"/>
    <w:rsid w:val="00565E7B"/>
    <w:rsid w:val="00566504"/>
    <w:rsid w:val="005668BE"/>
    <w:rsid w:val="00571DA1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D1718"/>
    <w:rsid w:val="005D5859"/>
    <w:rsid w:val="005D7792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6AF"/>
    <w:rsid w:val="006131CF"/>
    <w:rsid w:val="00613803"/>
    <w:rsid w:val="006154AC"/>
    <w:rsid w:val="0061627F"/>
    <w:rsid w:val="00616868"/>
    <w:rsid w:val="00620B94"/>
    <w:rsid w:val="00624BD6"/>
    <w:rsid w:val="00626258"/>
    <w:rsid w:val="00626C5F"/>
    <w:rsid w:val="00626F0C"/>
    <w:rsid w:val="00632D93"/>
    <w:rsid w:val="00641ACA"/>
    <w:rsid w:val="00642D27"/>
    <w:rsid w:val="006442C6"/>
    <w:rsid w:val="00654DC8"/>
    <w:rsid w:val="00657FD7"/>
    <w:rsid w:val="00663A8E"/>
    <w:rsid w:val="00667430"/>
    <w:rsid w:val="00672497"/>
    <w:rsid w:val="00673F8E"/>
    <w:rsid w:val="00674E12"/>
    <w:rsid w:val="00676303"/>
    <w:rsid w:val="00676CE7"/>
    <w:rsid w:val="00677131"/>
    <w:rsid w:val="00687898"/>
    <w:rsid w:val="00687CE9"/>
    <w:rsid w:val="00692031"/>
    <w:rsid w:val="00695FB2"/>
    <w:rsid w:val="006970B3"/>
    <w:rsid w:val="00697B02"/>
    <w:rsid w:val="006B0EDA"/>
    <w:rsid w:val="006B51AF"/>
    <w:rsid w:val="006B5C9A"/>
    <w:rsid w:val="006C1A47"/>
    <w:rsid w:val="006C4B4D"/>
    <w:rsid w:val="006C527B"/>
    <w:rsid w:val="006D20A0"/>
    <w:rsid w:val="006D5E27"/>
    <w:rsid w:val="006D6FB6"/>
    <w:rsid w:val="006E008C"/>
    <w:rsid w:val="006E4FF0"/>
    <w:rsid w:val="006E5E0A"/>
    <w:rsid w:val="006E726B"/>
    <w:rsid w:val="006F172D"/>
    <w:rsid w:val="006F1B50"/>
    <w:rsid w:val="006F2942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439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54C02"/>
    <w:rsid w:val="00760403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A177E"/>
    <w:rsid w:val="007B0E5B"/>
    <w:rsid w:val="007B0E68"/>
    <w:rsid w:val="007B4E5B"/>
    <w:rsid w:val="007B6B55"/>
    <w:rsid w:val="007C6177"/>
    <w:rsid w:val="007D0CDF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34CD"/>
    <w:rsid w:val="007F3E1F"/>
    <w:rsid w:val="007F47CB"/>
    <w:rsid w:val="007F481D"/>
    <w:rsid w:val="007F5BA4"/>
    <w:rsid w:val="00801F13"/>
    <w:rsid w:val="00806F96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2024"/>
    <w:rsid w:val="008448D1"/>
    <w:rsid w:val="0084784D"/>
    <w:rsid w:val="00854869"/>
    <w:rsid w:val="008578FE"/>
    <w:rsid w:val="00866047"/>
    <w:rsid w:val="008705E9"/>
    <w:rsid w:val="00873A8C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2B2A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8F10D4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620B"/>
    <w:rsid w:val="00980DFA"/>
    <w:rsid w:val="00984635"/>
    <w:rsid w:val="00984CD2"/>
    <w:rsid w:val="009862ED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06445"/>
    <w:rsid w:val="00A073C1"/>
    <w:rsid w:val="00A07C5D"/>
    <w:rsid w:val="00A114CA"/>
    <w:rsid w:val="00A1213B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1A87"/>
    <w:rsid w:val="00A52338"/>
    <w:rsid w:val="00A540F0"/>
    <w:rsid w:val="00A55246"/>
    <w:rsid w:val="00A56F0F"/>
    <w:rsid w:val="00A5750D"/>
    <w:rsid w:val="00A60FA8"/>
    <w:rsid w:val="00A64674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A2"/>
    <w:rsid w:val="00AB7A26"/>
    <w:rsid w:val="00AC4415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4C10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65E18"/>
    <w:rsid w:val="00B674BE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2499"/>
    <w:rsid w:val="00BA4952"/>
    <w:rsid w:val="00BA4D00"/>
    <w:rsid w:val="00BB12B0"/>
    <w:rsid w:val="00BB6A00"/>
    <w:rsid w:val="00BC1AF8"/>
    <w:rsid w:val="00BC3058"/>
    <w:rsid w:val="00BC3591"/>
    <w:rsid w:val="00BC611C"/>
    <w:rsid w:val="00BD0604"/>
    <w:rsid w:val="00BD1033"/>
    <w:rsid w:val="00BD3480"/>
    <w:rsid w:val="00BD4330"/>
    <w:rsid w:val="00BD524F"/>
    <w:rsid w:val="00BE6681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57ABE"/>
    <w:rsid w:val="00C655F0"/>
    <w:rsid w:val="00C67692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679C"/>
    <w:rsid w:val="00C97155"/>
    <w:rsid w:val="00CA031A"/>
    <w:rsid w:val="00CA0C9F"/>
    <w:rsid w:val="00CB45ED"/>
    <w:rsid w:val="00CC3811"/>
    <w:rsid w:val="00CD1E73"/>
    <w:rsid w:val="00CD46C9"/>
    <w:rsid w:val="00CE063E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90A"/>
    <w:rsid w:val="00D34AEA"/>
    <w:rsid w:val="00D34C9A"/>
    <w:rsid w:val="00D42957"/>
    <w:rsid w:val="00D43BF8"/>
    <w:rsid w:val="00D458F4"/>
    <w:rsid w:val="00D45DC3"/>
    <w:rsid w:val="00D46C25"/>
    <w:rsid w:val="00D50603"/>
    <w:rsid w:val="00D5165B"/>
    <w:rsid w:val="00D52460"/>
    <w:rsid w:val="00D53877"/>
    <w:rsid w:val="00D54382"/>
    <w:rsid w:val="00D54DBC"/>
    <w:rsid w:val="00D56FD2"/>
    <w:rsid w:val="00D603D6"/>
    <w:rsid w:val="00D62EC9"/>
    <w:rsid w:val="00D6533F"/>
    <w:rsid w:val="00D66258"/>
    <w:rsid w:val="00D70D06"/>
    <w:rsid w:val="00D7291B"/>
    <w:rsid w:val="00D76270"/>
    <w:rsid w:val="00D7756D"/>
    <w:rsid w:val="00D8019C"/>
    <w:rsid w:val="00D867FD"/>
    <w:rsid w:val="00D87079"/>
    <w:rsid w:val="00D90D8E"/>
    <w:rsid w:val="00D9509B"/>
    <w:rsid w:val="00D954B3"/>
    <w:rsid w:val="00DA0E62"/>
    <w:rsid w:val="00DA199D"/>
    <w:rsid w:val="00DA443A"/>
    <w:rsid w:val="00DA4A46"/>
    <w:rsid w:val="00DA4B1F"/>
    <w:rsid w:val="00DA5DF6"/>
    <w:rsid w:val="00DA5DFF"/>
    <w:rsid w:val="00DA60E3"/>
    <w:rsid w:val="00DA790F"/>
    <w:rsid w:val="00DB1ABB"/>
    <w:rsid w:val="00DB7B03"/>
    <w:rsid w:val="00DC38E3"/>
    <w:rsid w:val="00DC5228"/>
    <w:rsid w:val="00DC578F"/>
    <w:rsid w:val="00DD0B0D"/>
    <w:rsid w:val="00DD1736"/>
    <w:rsid w:val="00DD4495"/>
    <w:rsid w:val="00DD704B"/>
    <w:rsid w:val="00DD7914"/>
    <w:rsid w:val="00DE015A"/>
    <w:rsid w:val="00DE0474"/>
    <w:rsid w:val="00DE25FF"/>
    <w:rsid w:val="00DE34D5"/>
    <w:rsid w:val="00DE60FA"/>
    <w:rsid w:val="00DF739C"/>
    <w:rsid w:val="00E00D38"/>
    <w:rsid w:val="00E010D6"/>
    <w:rsid w:val="00E015E7"/>
    <w:rsid w:val="00E050B6"/>
    <w:rsid w:val="00E213F0"/>
    <w:rsid w:val="00E218FB"/>
    <w:rsid w:val="00E23A13"/>
    <w:rsid w:val="00E23DB7"/>
    <w:rsid w:val="00E24FA3"/>
    <w:rsid w:val="00E264A0"/>
    <w:rsid w:val="00E3207A"/>
    <w:rsid w:val="00E327D1"/>
    <w:rsid w:val="00E42BDF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0C5F"/>
    <w:rsid w:val="00E7449A"/>
    <w:rsid w:val="00E7748B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C740B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12092"/>
    <w:rsid w:val="00F1259C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1194"/>
    <w:rsid w:val="00F9279D"/>
    <w:rsid w:val="00F954E4"/>
    <w:rsid w:val="00F97A32"/>
    <w:rsid w:val="00FA29B6"/>
    <w:rsid w:val="00FA5B2E"/>
    <w:rsid w:val="00FB04DC"/>
    <w:rsid w:val="00FB48AA"/>
    <w:rsid w:val="00FC45ED"/>
    <w:rsid w:val="00FC74D6"/>
    <w:rsid w:val="00FD3308"/>
    <w:rsid w:val="00FD4B7D"/>
    <w:rsid w:val="00FE2C22"/>
    <w:rsid w:val="00FE30EC"/>
    <w:rsid w:val="00FE30F4"/>
    <w:rsid w:val="00FE4647"/>
    <w:rsid w:val="00FE4D39"/>
    <w:rsid w:val="00FE5AC3"/>
    <w:rsid w:val="00FE6331"/>
    <w:rsid w:val="00FE6FBA"/>
    <w:rsid w:val="00FF333A"/>
    <w:rsid w:val="00FF3D9A"/>
    <w:rsid w:val="00FF6024"/>
    <w:rsid w:val="00FF6704"/>
    <w:rsid w:val="00FF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</TotalTime>
  <Pages>4</Pages>
  <Words>1332</Words>
  <Characters>7599</Characters>
  <Application>Microsoft Office Word</Application>
  <DocSecurity>0</DocSecurity>
  <Lines>63</Lines>
  <Paragraphs>17</Paragraphs>
  <ScaleCrop>false</ScaleCrop>
  <Company>Fora</Company>
  <LinksUpToDate>false</LinksUpToDate>
  <CharactersWithSpaces>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255</cp:revision>
  <cp:lastPrinted>2018-02-20T04:52:00Z</cp:lastPrinted>
  <dcterms:created xsi:type="dcterms:W3CDTF">2017-09-08T03:47:00Z</dcterms:created>
  <dcterms:modified xsi:type="dcterms:W3CDTF">2018-03-13T10:21:00Z</dcterms:modified>
</cp:coreProperties>
</file>