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364A3F">
        <w:rPr>
          <w:sz w:val="16"/>
          <w:szCs w:val="16"/>
        </w:rPr>
        <w:t>43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045CA2">
      <w:pPr>
        <w:pStyle w:val="a3"/>
        <w:spacing w:after="0" w:line="360" w:lineRule="auto"/>
        <w:ind w:firstLine="709"/>
        <w:jc w:val="both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5"/>
        <w:tblW w:w="11342" w:type="dxa"/>
        <w:tblInd w:w="-1452" w:type="dxa"/>
        <w:tblLayout w:type="fixed"/>
        <w:tblLook w:val="04A0"/>
      </w:tblPr>
      <w:tblGrid>
        <w:gridCol w:w="284"/>
        <w:gridCol w:w="850"/>
        <w:gridCol w:w="7797"/>
        <w:gridCol w:w="425"/>
        <w:gridCol w:w="426"/>
        <w:gridCol w:w="709"/>
        <w:gridCol w:w="851"/>
      </w:tblGrid>
      <w:tr w:rsidR="00305E95" w:rsidRPr="001A1702" w:rsidTr="003270C5">
        <w:trPr>
          <w:trHeight w:val="734"/>
        </w:trPr>
        <w:tc>
          <w:tcPr>
            <w:tcW w:w="284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647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E20BD4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6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709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851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305E95" w:rsidRPr="001A1702" w:rsidTr="003270C5">
        <w:trPr>
          <w:trHeight w:val="3393"/>
        </w:trPr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</w:tcPr>
          <w:p w:rsidR="00362A84" w:rsidRPr="008F650A" w:rsidRDefault="00362A84" w:rsidP="00DF5C34">
            <w:pPr>
              <w:pStyle w:val="TableParagraph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650A">
              <w:rPr>
                <w:rFonts w:ascii="Times New Roman" w:hAnsi="Times New Roman" w:cs="Times New Roman"/>
                <w:sz w:val="16"/>
                <w:szCs w:val="16"/>
              </w:rPr>
              <w:t>Монитор прикроватный реаниматолога и анестезиолога переносн</w:t>
            </w:r>
            <w:r w:rsidR="00010F3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F650A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797" w:type="dxa"/>
          </w:tcPr>
          <w:tbl>
            <w:tblPr>
              <w:tblW w:w="7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5"/>
              <w:gridCol w:w="3010"/>
              <w:gridCol w:w="4082"/>
            </w:tblGrid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Общие требования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Вид оборудования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Монитор пациента многофункциональный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Продолжительное наблюдение за параметрами жизнедеятельности пациентов в реальном времени и информирование медицинского персонала о возникновении сигналов тревог при выходе параметров жизнедеятельности пациентов за пределы допустимых норм  и установленных границ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Сфера применения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tabs>
                      <w:tab w:val="left" w:pos="418"/>
                    </w:tabs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Для контроля параметров жизнедеятельности пациентов во время проведения анестезиологического пособия и длительного наблюдения параметров жизнедеятельности пациентов в отделениях реанимации и интенсивной терапии, а также в противошоковых палатах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Возрастные группы пациентов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Новорожденные, дети, взрослые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Общие сведения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1024х768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6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 «замораживания кривых»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 крупных цифр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Габаритные размеры (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ШхВхГ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), мм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360х350х190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6,8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Сигналы тревоги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Возможность временного отключения звуковых тревог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Запись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мониторируемых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Автоматическое сохранение в памяти фрагментов кривых при выявлении аритмии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15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Ethernet</w:t>
                  </w:r>
                  <w:proofErr w:type="spellEnd"/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Порт USB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Мониторинг ЭКГ для взрослых и детей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12 отведений (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III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aVL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aVR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aVF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V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1</w:t>
                  </w:r>
                  <w:r w:rsidRPr="00453078">
                    <w:rPr>
                      <w:sz w:val="16"/>
                      <w:szCs w:val="16"/>
                    </w:rPr>
                    <w:t>-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V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6</w:t>
                  </w:r>
                  <w:r w:rsidRPr="00453078">
                    <w:rPr>
                      <w:sz w:val="16"/>
                      <w:szCs w:val="16"/>
                    </w:rPr>
                    <w:t>)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Оповещение персонала при отсутствии контакта одного из электродов ЭКГ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Анализ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ST</w:t>
                  </w:r>
                  <w:r w:rsidRPr="00453078">
                    <w:rPr>
                      <w:sz w:val="16"/>
                      <w:szCs w:val="16"/>
                    </w:rPr>
                    <w:t>-сегмента по доступным отведениям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±10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Скорость отображения ЭКГ:  12.5, 25, 50 мм/сек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Максимальное количество отображаемых каналов ЭКГ на дисплее одновременно,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Защита от помех электрохирургического инструмента и дефибриллятора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частоты сердечных сокращений (ЧСС) на фоне работы  кардиостимулятора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ЧСС,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Канал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основанный на технологии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с нечувствительным к движению алгоритмом обработки сигнала, а также дополнительной математической обработкой  сигналов, полученных в области красного и инфракрасного спектра, с целью компенсации помехи от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абсорбации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света венозной крови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Режимы усреднения 2-4,  4-6,  8, 10, 12, 14 и 16 секунд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3 </w:t>
                  </w:r>
                  <w:r w:rsidRPr="00453078">
                    <w:rPr>
                      <w:sz w:val="16"/>
                      <w:szCs w:val="16"/>
                    </w:rPr>
                    <w:t>уровня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00453078">
                    <w:rPr>
                      <w:sz w:val="16"/>
                      <w:szCs w:val="16"/>
                    </w:rPr>
                    <w:t>чувствительности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:  APOD (Adaptive Probe Off Detection), Norm </w:t>
                  </w:r>
                  <w:r w:rsidRPr="00453078">
                    <w:rPr>
                      <w:sz w:val="16"/>
                      <w:szCs w:val="16"/>
                    </w:rPr>
                    <w:t>и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 Max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частоты пульса (ЧП), насыщения артериальной крови кислородом SpO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Графическое отображение измерения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фотоплетизмограмма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SpO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2</w:t>
                  </w:r>
                  <w:r w:rsidRPr="00453078">
                    <w:rPr>
                      <w:sz w:val="16"/>
                      <w:szCs w:val="16"/>
                    </w:rPr>
                    <w:t>, 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70,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100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Точность измерений в диапазоне 70-100%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2, %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±2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частоты пульса 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25,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индекса перфузии PI,%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0,1,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20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каналов</w:t>
                  </w:r>
                  <w:r w:rsidR="004B50ED" w:rsidRPr="00453078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4B50ED" w:rsidRPr="00453078">
                    <w:rPr>
                      <w:sz w:val="16"/>
                      <w:szCs w:val="16"/>
                    </w:rPr>
                    <w:t>термометрии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разницы температур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температуры,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Погрешность температуры тела,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±0,1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 (поверхностный и внутриполостной)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453078">
                    <w:rPr>
                      <w:sz w:val="16"/>
                      <w:szCs w:val="16"/>
                    </w:rPr>
                    <w:t>Неинвазивное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измерение артериального давления с возможностью подключения манжет различного размера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Метод измерения осциллометрический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диастолического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среднего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Режимы измерения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уже 1 - 240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Калькулятор доз лекарственных препаратов и таблица титрования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Гемодинамический калькулятор (расчет параметров гемодинамики)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Калькулятор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(расчет параметров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артериальной крови, доставки и извлечения кислорода)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Калькулятор вентиляции (расчет основных параметров ИВЛ и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бронхо-легочного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тракта)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Калькулятор почечной функции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Канал измерения параметров дыхания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Метод измерения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импеданса между электродами ЭКГ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Отображение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160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Характеристики питания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Напряжение, 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220±22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Частота, Гц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sz w:val="16"/>
                      <w:szCs w:val="16"/>
                    </w:rPr>
                    <w:t>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Потребляемая мощность, В.А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Индикация состояния питания и  заряда батареи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Условия эксплуатации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Температура окружающего воздуха,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10,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40,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80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Атмосферное давление, 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700,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800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Средняя наработка на отказ,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Средний срок службы, лет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Гарантийный срок эксплуатации, лет,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Нормативный срок эксплуатации, лет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Комплектация на единицу товара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Электронный блок,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Одноразовые ЭКГ электроды (для взрослых),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Кабель пациента для съема 12 отведений ЭКГ,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Датчик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пульсоксиметрический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многоразовый взрослый/детский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Переходник датчика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пульсоксиметрического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совместимый с датчиком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Датчик температуры поверхностный,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Шланг для манжеты НИАД,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Манжета для измерения НИАД, для детей,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Манжета для измерения НИАД, для взрослых,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Крепление на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наркозно-дыхательный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аппарат,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Кабель питания,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CA5C14" w:rsidRPr="00453078" w:rsidRDefault="00CA5C14" w:rsidP="00CA5C14">
            <w:pPr>
              <w:pStyle w:val="a3"/>
              <w:spacing w:before="0" w:beforeAutospacing="0" w:after="0" w:line="240" w:lineRule="atLeast"/>
              <w:rPr>
                <w:b/>
                <w:sz w:val="16"/>
                <w:szCs w:val="16"/>
              </w:rPr>
            </w:pPr>
            <w:r w:rsidRPr="00453078">
              <w:rPr>
                <w:b/>
                <w:sz w:val="16"/>
                <w:szCs w:val="16"/>
              </w:rPr>
              <w:t>Наличие:</w:t>
            </w:r>
          </w:p>
          <w:p w:rsidR="00CA5C14" w:rsidRPr="00453078" w:rsidRDefault="00CA5C14" w:rsidP="00CA5C14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регистрационное удостоверение </w:t>
            </w:r>
            <w:proofErr w:type="spellStart"/>
            <w:r w:rsidRPr="00453078">
              <w:rPr>
                <w:sz w:val="16"/>
                <w:szCs w:val="16"/>
              </w:rPr>
              <w:t>мз</w:t>
            </w:r>
            <w:proofErr w:type="spellEnd"/>
            <w:r w:rsidRPr="00453078">
              <w:rPr>
                <w:sz w:val="16"/>
                <w:szCs w:val="16"/>
              </w:rPr>
              <w:t xml:space="preserve"> </w:t>
            </w:r>
            <w:proofErr w:type="spellStart"/>
            <w:r w:rsidRPr="00453078">
              <w:rPr>
                <w:sz w:val="16"/>
                <w:szCs w:val="16"/>
              </w:rPr>
              <w:t>рк</w:t>
            </w:r>
            <w:proofErr w:type="spellEnd"/>
          </w:p>
          <w:p w:rsidR="00D604F2" w:rsidRPr="00453078" w:rsidRDefault="00CA5C14" w:rsidP="007C3A5F">
            <w:pPr>
              <w:spacing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Срок поставки-</w:t>
            </w:r>
            <w:r w:rsidR="007C3A5F">
              <w:rPr>
                <w:sz w:val="16"/>
                <w:szCs w:val="16"/>
              </w:rPr>
              <w:t>15</w:t>
            </w:r>
            <w:r w:rsidRPr="00453078">
              <w:rPr>
                <w:sz w:val="16"/>
                <w:szCs w:val="16"/>
              </w:rPr>
              <w:t xml:space="preserve"> календарных дней</w:t>
            </w:r>
          </w:p>
        </w:tc>
        <w:tc>
          <w:tcPr>
            <w:tcW w:w="425" w:type="dxa"/>
          </w:tcPr>
          <w:p w:rsidR="005A4349" w:rsidRPr="001A1702" w:rsidRDefault="00177C30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5A4349" w:rsidRPr="001A1702" w:rsidRDefault="00A62298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A4349" w:rsidRPr="001D2E42" w:rsidRDefault="00A62298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1 450 000</w:t>
            </w:r>
          </w:p>
        </w:tc>
        <w:tc>
          <w:tcPr>
            <w:tcW w:w="851" w:type="dxa"/>
          </w:tcPr>
          <w:p w:rsidR="005A4349" w:rsidRPr="001A1702" w:rsidRDefault="00A62298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1 450 000</w:t>
            </w:r>
          </w:p>
        </w:tc>
      </w:tr>
      <w:tr w:rsidR="00305E95" w:rsidRPr="001A1702" w:rsidTr="003270C5"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797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5A4349" w:rsidRPr="001A1702" w:rsidRDefault="000E726C" w:rsidP="00164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1 450 000</w:t>
            </w:r>
          </w:p>
        </w:tc>
      </w:tr>
    </w:tbl>
    <w:p w:rsidR="005A4737" w:rsidRDefault="005A4737" w:rsidP="000A7E74">
      <w:pPr>
        <w:ind w:firstLine="708"/>
        <w:rPr>
          <w:b/>
          <w:sz w:val="16"/>
          <w:szCs w:val="16"/>
        </w:rPr>
      </w:pPr>
    </w:p>
    <w:p w:rsidR="000A7E74" w:rsidRPr="00EB155C" w:rsidRDefault="000A7E74" w:rsidP="000A7E74">
      <w:pPr>
        <w:ind w:firstLine="708"/>
        <w:rPr>
          <w:b/>
          <w:sz w:val="16"/>
          <w:szCs w:val="16"/>
        </w:rPr>
      </w:pPr>
      <w:r w:rsidRPr="00EB155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EB155C" w:rsidRDefault="000A7E74" w:rsidP="000A7E74">
      <w:pPr>
        <w:ind w:firstLine="708"/>
        <w:rPr>
          <w:sz w:val="16"/>
          <w:szCs w:val="16"/>
        </w:rPr>
      </w:pPr>
      <w:r w:rsidRPr="00EB155C">
        <w:rPr>
          <w:sz w:val="16"/>
          <w:szCs w:val="16"/>
        </w:rPr>
        <w:t xml:space="preserve">- начало предоставления ценовых предложений – с </w:t>
      </w:r>
      <w:r w:rsidR="00F9269A">
        <w:rPr>
          <w:sz w:val="16"/>
          <w:szCs w:val="16"/>
        </w:rPr>
        <w:t>1</w:t>
      </w:r>
      <w:r w:rsidR="009215C5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00 мин </w:t>
      </w:r>
      <w:r w:rsidR="009215C5">
        <w:rPr>
          <w:sz w:val="16"/>
          <w:szCs w:val="16"/>
        </w:rPr>
        <w:t>23</w:t>
      </w:r>
      <w:r w:rsidRPr="00EB155C">
        <w:rPr>
          <w:sz w:val="16"/>
          <w:szCs w:val="16"/>
        </w:rPr>
        <w:t>.</w:t>
      </w:r>
      <w:r w:rsidR="000A30DC">
        <w:rPr>
          <w:sz w:val="16"/>
          <w:szCs w:val="16"/>
        </w:rPr>
        <w:t>11</w:t>
      </w:r>
      <w:r w:rsidRPr="00EB155C">
        <w:rPr>
          <w:sz w:val="16"/>
          <w:szCs w:val="16"/>
        </w:rPr>
        <w:t>.2018г.</w:t>
      </w:r>
    </w:p>
    <w:p w:rsidR="000A7E74" w:rsidRPr="00EB155C" w:rsidRDefault="000A7E74" w:rsidP="000A7E74">
      <w:pPr>
        <w:ind w:firstLine="708"/>
        <w:rPr>
          <w:sz w:val="16"/>
          <w:szCs w:val="16"/>
        </w:rPr>
      </w:pPr>
      <w:r w:rsidRPr="00EB155C">
        <w:rPr>
          <w:sz w:val="16"/>
          <w:szCs w:val="16"/>
        </w:rPr>
        <w:t xml:space="preserve">- окончание предоставления ценовых предложений - до </w:t>
      </w:r>
      <w:r w:rsidR="00F9269A">
        <w:rPr>
          <w:sz w:val="16"/>
          <w:szCs w:val="16"/>
        </w:rPr>
        <w:t>1</w:t>
      </w:r>
      <w:r w:rsidR="009215C5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00 мин </w:t>
      </w:r>
      <w:r w:rsidR="009215C5">
        <w:rPr>
          <w:sz w:val="16"/>
          <w:szCs w:val="16"/>
        </w:rPr>
        <w:t>30</w:t>
      </w:r>
      <w:r w:rsidRPr="00EB155C">
        <w:rPr>
          <w:sz w:val="16"/>
          <w:szCs w:val="16"/>
        </w:rPr>
        <w:t>.</w:t>
      </w:r>
      <w:r w:rsidR="00162AE4">
        <w:rPr>
          <w:sz w:val="16"/>
          <w:szCs w:val="16"/>
        </w:rPr>
        <w:t>11</w:t>
      </w:r>
      <w:r w:rsidRPr="00EB155C">
        <w:rPr>
          <w:sz w:val="16"/>
          <w:szCs w:val="16"/>
        </w:rPr>
        <w:t>.2018г.</w:t>
      </w:r>
    </w:p>
    <w:p w:rsidR="000A7E74" w:rsidRPr="00EB155C" w:rsidRDefault="000A7E74" w:rsidP="000A7E74">
      <w:pPr>
        <w:ind w:firstLine="708"/>
        <w:rPr>
          <w:b/>
          <w:i/>
          <w:sz w:val="16"/>
          <w:szCs w:val="16"/>
        </w:rPr>
      </w:pPr>
      <w:r w:rsidRPr="00EB155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EB155C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EB155C">
        <w:rPr>
          <w:b/>
          <w:sz w:val="16"/>
          <w:szCs w:val="16"/>
        </w:rPr>
        <w:t>-</w:t>
      </w:r>
      <w:r w:rsidRPr="00EB155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F9269A">
        <w:rPr>
          <w:sz w:val="16"/>
          <w:szCs w:val="16"/>
        </w:rPr>
        <w:t>1</w:t>
      </w:r>
      <w:r w:rsidR="009215C5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10 мин. </w:t>
      </w:r>
      <w:r w:rsidR="009215C5">
        <w:rPr>
          <w:sz w:val="16"/>
          <w:szCs w:val="16"/>
        </w:rPr>
        <w:t>30</w:t>
      </w:r>
      <w:r w:rsidRPr="00EB155C">
        <w:rPr>
          <w:sz w:val="16"/>
          <w:szCs w:val="16"/>
        </w:rPr>
        <w:t>.</w:t>
      </w:r>
      <w:r w:rsidR="00162AE4">
        <w:rPr>
          <w:sz w:val="16"/>
          <w:szCs w:val="16"/>
        </w:rPr>
        <w:t>11</w:t>
      </w:r>
      <w:r w:rsidRPr="00EB155C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BF0085">
        <w:rPr>
          <w:b/>
          <w:sz w:val="16"/>
          <w:szCs w:val="16"/>
        </w:rPr>
        <w:t>Место предоставления документов: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</w:t>
      </w:r>
      <w:r w:rsidRPr="009B2E2C">
        <w:rPr>
          <w:sz w:val="16"/>
          <w:szCs w:val="16"/>
        </w:rPr>
        <w:t>).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Место поставки товара: </w:t>
      </w:r>
      <w:r w:rsidRPr="009B2E2C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Срок и условия оплаты: </w:t>
      </w:r>
      <w:r w:rsidRPr="009B2E2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8(715 31) 2-81-34 </w:t>
      </w:r>
      <w:r w:rsidRPr="009B2E2C">
        <w:rPr>
          <w:sz w:val="16"/>
          <w:szCs w:val="16"/>
        </w:rPr>
        <w:t>аптека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8-705-500-28-16 </w:t>
      </w:r>
      <w:r w:rsidRPr="009B2E2C">
        <w:rPr>
          <w:sz w:val="16"/>
          <w:szCs w:val="16"/>
        </w:rPr>
        <w:t>Ольга</w:t>
      </w:r>
    </w:p>
    <w:p w:rsidR="00483AD7" w:rsidRPr="00530BDF" w:rsidRDefault="000A7E74" w:rsidP="00DA5EC1">
      <w:pPr>
        <w:ind w:firstLine="708"/>
        <w:rPr>
          <w:sz w:val="28"/>
          <w:szCs w:val="28"/>
        </w:rPr>
      </w:pPr>
      <w:proofErr w:type="spellStart"/>
      <w:r w:rsidRPr="009B2E2C">
        <w:rPr>
          <w:b/>
          <w:sz w:val="16"/>
          <w:szCs w:val="16"/>
        </w:rPr>
        <w:t>Эл.адрес</w:t>
      </w:r>
      <w:proofErr w:type="spellEnd"/>
      <w:r w:rsidRPr="009B2E2C">
        <w:rPr>
          <w:b/>
          <w:sz w:val="16"/>
          <w:szCs w:val="16"/>
        </w:rPr>
        <w:t>:</w:t>
      </w:r>
      <w:r w:rsidRPr="009B2E2C">
        <w:rPr>
          <w:sz w:val="16"/>
          <w:szCs w:val="16"/>
        </w:rPr>
        <w:t xml:space="preserve"> </w:t>
      </w:r>
      <w:r w:rsidRPr="009B2E2C">
        <w:rPr>
          <w:sz w:val="16"/>
          <w:szCs w:val="16"/>
          <w:lang w:val="en-US"/>
        </w:rPr>
        <w:t>apt</w:t>
      </w:r>
      <w:r w:rsidRPr="009B2E2C">
        <w:rPr>
          <w:sz w:val="16"/>
          <w:szCs w:val="16"/>
        </w:rPr>
        <w:t>62@</w:t>
      </w:r>
      <w:proofErr w:type="spellStart"/>
      <w:r w:rsidRPr="009B2E2C">
        <w:rPr>
          <w:sz w:val="16"/>
          <w:szCs w:val="16"/>
          <w:lang w:val="en-US"/>
        </w:rPr>
        <w:t>bk</w:t>
      </w:r>
      <w:proofErr w:type="spellEnd"/>
      <w:r w:rsidRPr="009B2E2C">
        <w:rPr>
          <w:sz w:val="16"/>
          <w:szCs w:val="16"/>
        </w:rPr>
        <w:t>.</w:t>
      </w:r>
      <w:proofErr w:type="spellStart"/>
      <w:r w:rsidRPr="009B2E2C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DA5EC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0"/>
  </w:num>
  <w:num w:numId="10">
    <w:abstractNumId w:val="17"/>
  </w:num>
  <w:num w:numId="11">
    <w:abstractNumId w:val="12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0F3D"/>
    <w:rsid w:val="0001247A"/>
    <w:rsid w:val="00016823"/>
    <w:rsid w:val="00022813"/>
    <w:rsid w:val="00030451"/>
    <w:rsid w:val="000322AC"/>
    <w:rsid w:val="000329B5"/>
    <w:rsid w:val="000371BE"/>
    <w:rsid w:val="00045CA2"/>
    <w:rsid w:val="00046820"/>
    <w:rsid w:val="00061A6F"/>
    <w:rsid w:val="00065143"/>
    <w:rsid w:val="000679CF"/>
    <w:rsid w:val="000703ED"/>
    <w:rsid w:val="00071FC0"/>
    <w:rsid w:val="0007256C"/>
    <w:rsid w:val="00073CF8"/>
    <w:rsid w:val="00073D0C"/>
    <w:rsid w:val="00082086"/>
    <w:rsid w:val="00085789"/>
    <w:rsid w:val="00091203"/>
    <w:rsid w:val="00094D4B"/>
    <w:rsid w:val="000A04F0"/>
    <w:rsid w:val="000A106E"/>
    <w:rsid w:val="000A2584"/>
    <w:rsid w:val="000A30DC"/>
    <w:rsid w:val="000A632D"/>
    <w:rsid w:val="000A7047"/>
    <w:rsid w:val="000A7286"/>
    <w:rsid w:val="000A78B8"/>
    <w:rsid w:val="000A7E74"/>
    <w:rsid w:val="000B2F9E"/>
    <w:rsid w:val="000B44B5"/>
    <w:rsid w:val="000B701A"/>
    <w:rsid w:val="000C03AF"/>
    <w:rsid w:val="000C0592"/>
    <w:rsid w:val="000C16DF"/>
    <w:rsid w:val="000C70D2"/>
    <w:rsid w:val="000D2082"/>
    <w:rsid w:val="000D2C2A"/>
    <w:rsid w:val="000D4A98"/>
    <w:rsid w:val="000E08AF"/>
    <w:rsid w:val="000E08CD"/>
    <w:rsid w:val="000E6098"/>
    <w:rsid w:val="000E6834"/>
    <w:rsid w:val="000E726C"/>
    <w:rsid w:val="000F060B"/>
    <w:rsid w:val="000F1244"/>
    <w:rsid w:val="000F58BA"/>
    <w:rsid w:val="000F60B2"/>
    <w:rsid w:val="001000CA"/>
    <w:rsid w:val="00101F2B"/>
    <w:rsid w:val="0010238C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298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41DC"/>
    <w:rsid w:val="0015548F"/>
    <w:rsid w:val="00156C44"/>
    <w:rsid w:val="00162AE4"/>
    <w:rsid w:val="001638AB"/>
    <w:rsid w:val="001640AC"/>
    <w:rsid w:val="00167921"/>
    <w:rsid w:val="00167A6D"/>
    <w:rsid w:val="001704B2"/>
    <w:rsid w:val="00171012"/>
    <w:rsid w:val="0017115A"/>
    <w:rsid w:val="00174013"/>
    <w:rsid w:val="00177C30"/>
    <w:rsid w:val="001801C4"/>
    <w:rsid w:val="001839A8"/>
    <w:rsid w:val="001857F1"/>
    <w:rsid w:val="001908A1"/>
    <w:rsid w:val="001920AF"/>
    <w:rsid w:val="00192EAA"/>
    <w:rsid w:val="00195F1A"/>
    <w:rsid w:val="0019633E"/>
    <w:rsid w:val="001A1702"/>
    <w:rsid w:val="001A3576"/>
    <w:rsid w:val="001A6E79"/>
    <w:rsid w:val="001A7BE4"/>
    <w:rsid w:val="001B484B"/>
    <w:rsid w:val="001B4BD2"/>
    <w:rsid w:val="001B4D44"/>
    <w:rsid w:val="001B6C37"/>
    <w:rsid w:val="001B6F83"/>
    <w:rsid w:val="001C118C"/>
    <w:rsid w:val="001C2611"/>
    <w:rsid w:val="001C6A99"/>
    <w:rsid w:val="001C6D6B"/>
    <w:rsid w:val="001D13B1"/>
    <w:rsid w:val="001D15C6"/>
    <w:rsid w:val="001D16F9"/>
    <w:rsid w:val="001D2E42"/>
    <w:rsid w:val="001D5CF6"/>
    <w:rsid w:val="001E2DA1"/>
    <w:rsid w:val="001E6AAC"/>
    <w:rsid w:val="001F2A3E"/>
    <w:rsid w:val="001F2B4F"/>
    <w:rsid w:val="001F7F7A"/>
    <w:rsid w:val="0020621F"/>
    <w:rsid w:val="00206974"/>
    <w:rsid w:val="00212A84"/>
    <w:rsid w:val="002139C0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72D51"/>
    <w:rsid w:val="002760CA"/>
    <w:rsid w:val="002801E5"/>
    <w:rsid w:val="00281827"/>
    <w:rsid w:val="00281F5E"/>
    <w:rsid w:val="002828F8"/>
    <w:rsid w:val="00282C00"/>
    <w:rsid w:val="00284CCC"/>
    <w:rsid w:val="00285F81"/>
    <w:rsid w:val="00287C1D"/>
    <w:rsid w:val="00293A61"/>
    <w:rsid w:val="00294542"/>
    <w:rsid w:val="00295A53"/>
    <w:rsid w:val="002A0FDA"/>
    <w:rsid w:val="002A21D8"/>
    <w:rsid w:val="002A50BD"/>
    <w:rsid w:val="002B5F7A"/>
    <w:rsid w:val="002B7060"/>
    <w:rsid w:val="002B7EE9"/>
    <w:rsid w:val="002C6665"/>
    <w:rsid w:val="002D174C"/>
    <w:rsid w:val="002D1DE7"/>
    <w:rsid w:val="002D3459"/>
    <w:rsid w:val="002D36D9"/>
    <w:rsid w:val="002E2A46"/>
    <w:rsid w:val="002E401D"/>
    <w:rsid w:val="002E5043"/>
    <w:rsid w:val="002E7263"/>
    <w:rsid w:val="002E783C"/>
    <w:rsid w:val="002F13DD"/>
    <w:rsid w:val="002F1624"/>
    <w:rsid w:val="002F209C"/>
    <w:rsid w:val="002F7D5A"/>
    <w:rsid w:val="00305E95"/>
    <w:rsid w:val="00306085"/>
    <w:rsid w:val="003064C2"/>
    <w:rsid w:val="00313D31"/>
    <w:rsid w:val="003145C9"/>
    <w:rsid w:val="00314B01"/>
    <w:rsid w:val="00320688"/>
    <w:rsid w:val="00321F6E"/>
    <w:rsid w:val="003270C5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53CFB"/>
    <w:rsid w:val="00362A84"/>
    <w:rsid w:val="003630C8"/>
    <w:rsid w:val="00364A3F"/>
    <w:rsid w:val="00367E10"/>
    <w:rsid w:val="00371D5F"/>
    <w:rsid w:val="003755AF"/>
    <w:rsid w:val="00375638"/>
    <w:rsid w:val="003775E5"/>
    <w:rsid w:val="00380D54"/>
    <w:rsid w:val="00381D9D"/>
    <w:rsid w:val="003827CE"/>
    <w:rsid w:val="00382B6A"/>
    <w:rsid w:val="00386235"/>
    <w:rsid w:val="00387A99"/>
    <w:rsid w:val="0039314B"/>
    <w:rsid w:val="00395A90"/>
    <w:rsid w:val="00396985"/>
    <w:rsid w:val="003A2D48"/>
    <w:rsid w:val="003A5049"/>
    <w:rsid w:val="003B0787"/>
    <w:rsid w:val="003B1CB7"/>
    <w:rsid w:val="003B4CED"/>
    <w:rsid w:val="003B7989"/>
    <w:rsid w:val="003C24C5"/>
    <w:rsid w:val="003C50E0"/>
    <w:rsid w:val="003C7434"/>
    <w:rsid w:val="003D33AA"/>
    <w:rsid w:val="003D33FC"/>
    <w:rsid w:val="003D4072"/>
    <w:rsid w:val="003D50E9"/>
    <w:rsid w:val="003D661B"/>
    <w:rsid w:val="003D666A"/>
    <w:rsid w:val="003D78F7"/>
    <w:rsid w:val="003D7AFC"/>
    <w:rsid w:val="003F5C21"/>
    <w:rsid w:val="003F7922"/>
    <w:rsid w:val="004002AF"/>
    <w:rsid w:val="004013FD"/>
    <w:rsid w:val="00402A66"/>
    <w:rsid w:val="00403C3F"/>
    <w:rsid w:val="00405647"/>
    <w:rsid w:val="004164AB"/>
    <w:rsid w:val="0042260F"/>
    <w:rsid w:val="00422FE0"/>
    <w:rsid w:val="004246E2"/>
    <w:rsid w:val="00434295"/>
    <w:rsid w:val="004343B0"/>
    <w:rsid w:val="004344C4"/>
    <w:rsid w:val="00434EF7"/>
    <w:rsid w:val="00437D0A"/>
    <w:rsid w:val="0044523B"/>
    <w:rsid w:val="00451230"/>
    <w:rsid w:val="00453078"/>
    <w:rsid w:val="00454FCF"/>
    <w:rsid w:val="00456B13"/>
    <w:rsid w:val="0045701F"/>
    <w:rsid w:val="0045707A"/>
    <w:rsid w:val="00461F4D"/>
    <w:rsid w:val="0046539F"/>
    <w:rsid w:val="00466235"/>
    <w:rsid w:val="00467FBD"/>
    <w:rsid w:val="00471FB3"/>
    <w:rsid w:val="0047203E"/>
    <w:rsid w:val="0047534B"/>
    <w:rsid w:val="00483AD7"/>
    <w:rsid w:val="00484BB5"/>
    <w:rsid w:val="00491A8E"/>
    <w:rsid w:val="00494623"/>
    <w:rsid w:val="00494AD5"/>
    <w:rsid w:val="00494F0A"/>
    <w:rsid w:val="0049574A"/>
    <w:rsid w:val="00495A10"/>
    <w:rsid w:val="00496DEE"/>
    <w:rsid w:val="00497E8C"/>
    <w:rsid w:val="004A0839"/>
    <w:rsid w:val="004A3A63"/>
    <w:rsid w:val="004A597C"/>
    <w:rsid w:val="004A7F89"/>
    <w:rsid w:val="004B0711"/>
    <w:rsid w:val="004B3DE4"/>
    <w:rsid w:val="004B50ED"/>
    <w:rsid w:val="004B612A"/>
    <w:rsid w:val="004C09BE"/>
    <w:rsid w:val="004C1816"/>
    <w:rsid w:val="004D2CBE"/>
    <w:rsid w:val="004D4744"/>
    <w:rsid w:val="004D6488"/>
    <w:rsid w:val="004E0EF8"/>
    <w:rsid w:val="004E2A95"/>
    <w:rsid w:val="004E458D"/>
    <w:rsid w:val="004E5103"/>
    <w:rsid w:val="004E5474"/>
    <w:rsid w:val="004F00F3"/>
    <w:rsid w:val="004F20B7"/>
    <w:rsid w:val="004F40A7"/>
    <w:rsid w:val="004F4AA4"/>
    <w:rsid w:val="004F7ABC"/>
    <w:rsid w:val="005039BF"/>
    <w:rsid w:val="00505CA1"/>
    <w:rsid w:val="00507C55"/>
    <w:rsid w:val="0051468F"/>
    <w:rsid w:val="0052183F"/>
    <w:rsid w:val="005219BD"/>
    <w:rsid w:val="00525496"/>
    <w:rsid w:val="00526801"/>
    <w:rsid w:val="00530260"/>
    <w:rsid w:val="00530262"/>
    <w:rsid w:val="00530BDF"/>
    <w:rsid w:val="0053124B"/>
    <w:rsid w:val="00532884"/>
    <w:rsid w:val="00536521"/>
    <w:rsid w:val="005517E7"/>
    <w:rsid w:val="00551D29"/>
    <w:rsid w:val="00556872"/>
    <w:rsid w:val="00561ECA"/>
    <w:rsid w:val="00565E7B"/>
    <w:rsid w:val="00566504"/>
    <w:rsid w:val="005668BE"/>
    <w:rsid w:val="005725CF"/>
    <w:rsid w:val="00573686"/>
    <w:rsid w:val="00575349"/>
    <w:rsid w:val="0057562E"/>
    <w:rsid w:val="00576ED0"/>
    <w:rsid w:val="005862F9"/>
    <w:rsid w:val="00591202"/>
    <w:rsid w:val="00593AD5"/>
    <w:rsid w:val="00594650"/>
    <w:rsid w:val="005952C7"/>
    <w:rsid w:val="005954EA"/>
    <w:rsid w:val="005A4349"/>
    <w:rsid w:val="005A4737"/>
    <w:rsid w:val="005A7F50"/>
    <w:rsid w:val="005B2CC5"/>
    <w:rsid w:val="005B39C6"/>
    <w:rsid w:val="005B4F44"/>
    <w:rsid w:val="005B7A1E"/>
    <w:rsid w:val="005C0BD1"/>
    <w:rsid w:val="005C1DD1"/>
    <w:rsid w:val="005D19A8"/>
    <w:rsid w:val="005D35D6"/>
    <w:rsid w:val="005D3661"/>
    <w:rsid w:val="005D5859"/>
    <w:rsid w:val="005D78D6"/>
    <w:rsid w:val="005E1E80"/>
    <w:rsid w:val="005E4917"/>
    <w:rsid w:val="005E4950"/>
    <w:rsid w:val="005E6530"/>
    <w:rsid w:val="005F222F"/>
    <w:rsid w:val="005F2A4B"/>
    <w:rsid w:val="005F3683"/>
    <w:rsid w:val="005F3A44"/>
    <w:rsid w:val="006002AB"/>
    <w:rsid w:val="00600A01"/>
    <w:rsid w:val="00602B82"/>
    <w:rsid w:val="0060381B"/>
    <w:rsid w:val="00610BEC"/>
    <w:rsid w:val="006131CF"/>
    <w:rsid w:val="00613803"/>
    <w:rsid w:val="00614895"/>
    <w:rsid w:val="006150BB"/>
    <w:rsid w:val="00616868"/>
    <w:rsid w:val="00617A9E"/>
    <w:rsid w:val="00620B94"/>
    <w:rsid w:val="00625AE7"/>
    <w:rsid w:val="00626C5F"/>
    <w:rsid w:val="00630512"/>
    <w:rsid w:val="0063078A"/>
    <w:rsid w:val="0063721B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5306"/>
    <w:rsid w:val="00677131"/>
    <w:rsid w:val="00683159"/>
    <w:rsid w:val="00683C09"/>
    <w:rsid w:val="00683C13"/>
    <w:rsid w:val="00684625"/>
    <w:rsid w:val="00687898"/>
    <w:rsid w:val="00687CE9"/>
    <w:rsid w:val="00694885"/>
    <w:rsid w:val="00695FB2"/>
    <w:rsid w:val="00695FEC"/>
    <w:rsid w:val="0069627D"/>
    <w:rsid w:val="00697B02"/>
    <w:rsid w:val="006A0C10"/>
    <w:rsid w:val="006B0EDA"/>
    <w:rsid w:val="006B53E0"/>
    <w:rsid w:val="006C4B4D"/>
    <w:rsid w:val="006C527B"/>
    <w:rsid w:val="006C6E32"/>
    <w:rsid w:val="006D5E27"/>
    <w:rsid w:val="006D5EEC"/>
    <w:rsid w:val="006E008C"/>
    <w:rsid w:val="006E1ABB"/>
    <w:rsid w:val="006E2035"/>
    <w:rsid w:val="006E5E0A"/>
    <w:rsid w:val="006E662B"/>
    <w:rsid w:val="006E726B"/>
    <w:rsid w:val="006F0471"/>
    <w:rsid w:val="006F172D"/>
    <w:rsid w:val="006F1B50"/>
    <w:rsid w:val="006F3856"/>
    <w:rsid w:val="006F5AE7"/>
    <w:rsid w:val="006F68C3"/>
    <w:rsid w:val="006F6FC8"/>
    <w:rsid w:val="006F7167"/>
    <w:rsid w:val="006F797C"/>
    <w:rsid w:val="007000D8"/>
    <w:rsid w:val="007016E4"/>
    <w:rsid w:val="00703444"/>
    <w:rsid w:val="00703523"/>
    <w:rsid w:val="0070539A"/>
    <w:rsid w:val="00707156"/>
    <w:rsid w:val="00714D5F"/>
    <w:rsid w:val="00715EE7"/>
    <w:rsid w:val="00716133"/>
    <w:rsid w:val="0072020A"/>
    <w:rsid w:val="0072068C"/>
    <w:rsid w:val="00721E51"/>
    <w:rsid w:val="007245AE"/>
    <w:rsid w:val="0072557B"/>
    <w:rsid w:val="00730166"/>
    <w:rsid w:val="00730D37"/>
    <w:rsid w:val="00731878"/>
    <w:rsid w:val="00731B52"/>
    <w:rsid w:val="0073448B"/>
    <w:rsid w:val="00735744"/>
    <w:rsid w:val="00735EBF"/>
    <w:rsid w:val="00741D76"/>
    <w:rsid w:val="00743C50"/>
    <w:rsid w:val="007526EA"/>
    <w:rsid w:val="00753E94"/>
    <w:rsid w:val="007556C9"/>
    <w:rsid w:val="0076072E"/>
    <w:rsid w:val="0076102D"/>
    <w:rsid w:val="00764B57"/>
    <w:rsid w:val="00765598"/>
    <w:rsid w:val="007667F5"/>
    <w:rsid w:val="007724A3"/>
    <w:rsid w:val="00775348"/>
    <w:rsid w:val="00775C28"/>
    <w:rsid w:val="0077651A"/>
    <w:rsid w:val="00777520"/>
    <w:rsid w:val="00780AA7"/>
    <w:rsid w:val="0078124F"/>
    <w:rsid w:val="00792745"/>
    <w:rsid w:val="00793AE2"/>
    <w:rsid w:val="00794AD5"/>
    <w:rsid w:val="007A109F"/>
    <w:rsid w:val="007A3E21"/>
    <w:rsid w:val="007B0E5B"/>
    <w:rsid w:val="007B0E68"/>
    <w:rsid w:val="007B2289"/>
    <w:rsid w:val="007B2AD6"/>
    <w:rsid w:val="007C3A5F"/>
    <w:rsid w:val="007C6177"/>
    <w:rsid w:val="007D3583"/>
    <w:rsid w:val="007D3D10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7B1"/>
    <w:rsid w:val="00821BA7"/>
    <w:rsid w:val="0082380D"/>
    <w:rsid w:val="00824036"/>
    <w:rsid w:val="00832283"/>
    <w:rsid w:val="00834BFC"/>
    <w:rsid w:val="008350EE"/>
    <w:rsid w:val="00837EEF"/>
    <w:rsid w:val="00846C22"/>
    <w:rsid w:val="0084784D"/>
    <w:rsid w:val="008578FE"/>
    <w:rsid w:val="00863775"/>
    <w:rsid w:val="00866047"/>
    <w:rsid w:val="008705E9"/>
    <w:rsid w:val="0087427B"/>
    <w:rsid w:val="008753BE"/>
    <w:rsid w:val="008774D4"/>
    <w:rsid w:val="0088279C"/>
    <w:rsid w:val="00882B1D"/>
    <w:rsid w:val="00882E5A"/>
    <w:rsid w:val="0088441A"/>
    <w:rsid w:val="0088599D"/>
    <w:rsid w:val="00885D5F"/>
    <w:rsid w:val="008928BA"/>
    <w:rsid w:val="00896D70"/>
    <w:rsid w:val="008A106B"/>
    <w:rsid w:val="008A41A9"/>
    <w:rsid w:val="008A77D9"/>
    <w:rsid w:val="008B1478"/>
    <w:rsid w:val="008B26B7"/>
    <w:rsid w:val="008B2F74"/>
    <w:rsid w:val="008B393F"/>
    <w:rsid w:val="008B593A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650A"/>
    <w:rsid w:val="008F7E02"/>
    <w:rsid w:val="009027AB"/>
    <w:rsid w:val="0090524F"/>
    <w:rsid w:val="00905839"/>
    <w:rsid w:val="00907019"/>
    <w:rsid w:val="00907CA4"/>
    <w:rsid w:val="00910F97"/>
    <w:rsid w:val="00911071"/>
    <w:rsid w:val="0091283C"/>
    <w:rsid w:val="0091352E"/>
    <w:rsid w:val="0091375C"/>
    <w:rsid w:val="00913AFC"/>
    <w:rsid w:val="00915511"/>
    <w:rsid w:val="00916D74"/>
    <w:rsid w:val="009214E6"/>
    <w:rsid w:val="009215C5"/>
    <w:rsid w:val="00930691"/>
    <w:rsid w:val="00933F97"/>
    <w:rsid w:val="009351D1"/>
    <w:rsid w:val="009405E5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3968"/>
    <w:rsid w:val="009642C3"/>
    <w:rsid w:val="009676D6"/>
    <w:rsid w:val="00971114"/>
    <w:rsid w:val="009714D4"/>
    <w:rsid w:val="00976C76"/>
    <w:rsid w:val="00980DFA"/>
    <w:rsid w:val="009844A8"/>
    <w:rsid w:val="00984635"/>
    <w:rsid w:val="00984CD2"/>
    <w:rsid w:val="00986E2C"/>
    <w:rsid w:val="00990185"/>
    <w:rsid w:val="00991DED"/>
    <w:rsid w:val="00993657"/>
    <w:rsid w:val="0099663E"/>
    <w:rsid w:val="009A1963"/>
    <w:rsid w:val="009A3CF8"/>
    <w:rsid w:val="009B0550"/>
    <w:rsid w:val="009B2E2C"/>
    <w:rsid w:val="009B5605"/>
    <w:rsid w:val="009B78E2"/>
    <w:rsid w:val="009C1F92"/>
    <w:rsid w:val="009C3D9E"/>
    <w:rsid w:val="009C5C00"/>
    <w:rsid w:val="009C7D6E"/>
    <w:rsid w:val="009D376A"/>
    <w:rsid w:val="009D417D"/>
    <w:rsid w:val="009D5447"/>
    <w:rsid w:val="009E0365"/>
    <w:rsid w:val="009E1AF6"/>
    <w:rsid w:val="009E1E97"/>
    <w:rsid w:val="009E4F6A"/>
    <w:rsid w:val="009E62AE"/>
    <w:rsid w:val="009F4E2C"/>
    <w:rsid w:val="00A109EC"/>
    <w:rsid w:val="00A10D28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35EF0"/>
    <w:rsid w:val="00A411D7"/>
    <w:rsid w:val="00A42439"/>
    <w:rsid w:val="00A42597"/>
    <w:rsid w:val="00A467EE"/>
    <w:rsid w:val="00A51846"/>
    <w:rsid w:val="00A52338"/>
    <w:rsid w:val="00A540F0"/>
    <w:rsid w:val="00A56937"/>
    <w:rsid w:val="00A56F0F"/>
    <w:rsid w:val="00A60FA8"/>
    <w:rsid w:val="00A62298"/>
    <w:rsid w:val="00A6685F"/>
    <w:rsid w:val="00A720B1"/>
    <w:rsid w:val="00A72181"/>
    <w:rsid w:val="00A72DC2"/>
    <w:rsid w:val="00A74D18"/>
    <w:rsid w:val="00A765C7"/>
    <w:rsid w:val="00A770B6"/>
    <w:rsid w:val="00A81014"/>
    <w:rsid w:val="00A81153"/>
    <w:rsid w:val="00A94370"/>
    <w:rsid w:val="00AA09A2"/>
    <w:rsid w:val="00AA71CE"/>
    <w:rsid w:val="00AB0BAD"/>
    <w:rsid w:val="00AB0C7A"/>
    <w:rsid w:val="00AB2322"/>
    <w:rsid w:val="00AB7A26"/>
    <w:rsid w:val="00AC3FCB"/>
    <w:rsid w:val="00AC65EE"/>
    <w:rsid w:val="00AC6A37"/>
    <w:rsid w:val="00AC7014"/>
    <w:rsid w:val="00AC784F"/>
    <w:rsid w:val="00AD0CB1"/>
    <w:rsid w:val="00AD1B29"/>
    <w:rsid w:val="00AD25B0"/>
    <w:rsid w:val="00AD28EF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19B4"/>
    <w:rsid w:val="00B12B04"/>
    <w:rsid w:val="00B16257"/>
    <w:rsid w:val="00B2044F"/>
    <w:rsid w:val="00B20A55"/>
    <w:rsid w:val="00B214EF"/>
    <w:rsid w:val="00B27159"/>
    <w:rsid w:val="00B32424"/>
    <w:rsid w:val="00B3387D"/>
    <w:rsid w:val="00B3490F"/>
    <w:rsid w:val="00B34A7C"/>
    <w:rsid w:val="00B35E30"/>
    <w:rsid w:val="00B365EA"/>
    <w:rsid w:val="00B44F83"/>
    <w:rsid w:val="00B50733"/>
    <w:rsid w:val="00B5112C"/>
    <w:rsid w:val="00B53F11"/>
    <w:rsid w:val="00B54B2A"/>
    <w:rsid w:val="00B553A9"/>
    <w:rsid w:val="00B56113"/>
    <w:rsid w:val="00B57384"/>
    <w:rsid w:val="00B63161"/>
    <w:rsid w:val="00B64C7B"/>
    <w:rsid w:val="00B678B3"/>
    <w:rsid w:val="00B706F2"/>
    <w:rsid w:val="00B71DAA"/>
    <w:rsid w:val="00B779B0"/>
    <w:rsid w:val="00B93AA2"/>
    <w:rsid w:val="00B9519F"/>
    <w:rsid w:val="00BA00FB"/>
    <w:rsid w:val="00BA0887"/>
    <w:rsid w:val="00BA3071"/>
    <w:rsid w:val="00BA3E92"/>
    <w:rsid w:val="00BA4952"/>
    <w:rsid w:val="00BA6171"/>
    <w:rsid w:val="00BB12B0"/>
    <w:rsid w:val="00BB1D58"/>
    <w:rsid w:val="00BB6A00"/>
    <w:rsid w:val="00BC16AC"/>
    <w:rsid w:val="00BC3058"/>
    <w:rsid w:val="00BC3350"/>
    <w:rsid w:val="00BC3591"/>
    <w:rsid w:val="00BC4C13"/>
    <w:rsid w:val="00BC4FF6"/>
    <w:rsid w:val="00BD1E1F"/>
    <w:rsid w:val="00BD34B4"/>
    <w:rsid w:val="00BD3E10"/>
    <w:rsid w:val="00BD524F"/>
    <w:rsid w:val="00BE1C29"/>
    <w:rsid w:val="00BE69D7"/>
    <w:rsid w:val="00BE738D"/>
    <w:rsid w:val="00BF0085"/>
    <w:rsid w:val="00BF08E5"/>
    <w:rsid w:val="00BF0F7D"/>
    <w:rsid w:val="00BF2243"/>
    <w:rsid w:val="00BF2DB8"/>
    <w:rsid w:val="00BF5B0F"/>
    <w:rsid w:val="00C048EC"/>
    <w:rsid w:val="00C0791E"/>
    <w:rsid w:val="00C079F5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244FA"/>
    <w:rsid w:val="00C306F2"/>
    <w:rsid w:val="00C31F68"/>
    <w:rsid w:val="00C331C1"/>
    <w:rsid w:val="00C36E64"/>
    <w:rsid w:val="00C37741"/>
    <w:rsid w:val="00C40F50"/>
    <w:rsid w:val="00C437E9"/>
    <w:rsid w:val="00C4786C"/>
    <w:rsid w:val="00C51D8E"/>
    <w:rsid w:val="00C52727"/>
    <w:rsid w:val="00C5277A"/>
    <w:rsid w:val="00C52796"/>
    <w:rsid w:val="00C56537"/>
    <w:rsid w:val="00C57150"/>
    <w:rsid w:val="00C64885"/>
    <w:rsid w:val="00C64A7F"/>
    <w:rsid w:val="00C721DD"/>
    <w:rsid w:val="00C744FE"/>
    <w:rsid w:val="00C80BF3"/>
    <w:rsid w:val="00C81417"/>
    <w:rsid w:val="00C814C8"/>
    <w:rsid w:val="00C81F98"/>
    <w:rsid w:val="00C84A90"/>
    <w:rsid w:val="00C84DAC"/>
    <w:rsid w:val="00C8624D"/>
    <w:rsid w:val="00C8657B"/>
    <w:rsid w:val="00C871C5"/>
    <w:rsid w:val="00C904D7"/>
    <w:rsid w:val="00C9109C"/>
    <w:rsid w:val="00C96204"/>
    <w:rsid w:val="00C97155"/>
    <w:rsid w:val="00C9732A"/>
    <w:rsid w:val="00C97861"/>
    <w:rsid w:val="00CA031A"/>
    <w:rsid w:val="00CA0C9F"/>
    <w:rsid w:val="00CA18E2"/>
    <w:rsid w:val="00CA5C14"/>
    <w:rsid w:val="00CA7515"/>
    <w:rsid w:val="00CB45ED"/>
    <w:rsid w:val="00CB7725"/>
    <w:rsid w:val="00CD1E73"/>
    <w:rsid w:val="00CD408E"/>
    <w:rsid w:val="00CE063E"/>
    <w:rsid w:val="00CE4D24"/>
    <w:rsid w:val="00CE7155"/>
    <w:rsid w:val="00CF0EB0"/>
    <w:rsid w:val="00D00553"/>
    <w:rsid w:val="00D0204A"/>
    <w:rsid w:val="00D0259E"/>
    <w:rsid w:val="00D025FF"/>
    <w:rsid w:val="00D02903"/>
    <w:rsid w:val="00D04BFD"/>
    <w:rsid w:val="00D10050"/>
    <w:rsid w:val="00D13675"/>
    <w:rsid w:val="00D25222"/>
    <w:rsid w:val="00D2736C"/>
    <w:rsid w:val="00D27609"/>
    <w:rsid w:val="00D31688"/>
    <w:rsid w:val="00D34AEA"/>
    <w:rsid w:val="00D34C9A"/>
    <w:rsid w:val="00D40858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4F2"/>
    <w:rsid w:val="00D62EC9"/>
    <w:rsid w:val="00D70D06"/>
    <w:rsid w:val="00D74BDA"/>
    <w:rsid w:val="00D76195"/>
    <w:rsid w:val="00D76270"/>
    <w:rsid w:val="00D8019C"/>
    <w:rsid w:val="00D824C0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5EC1"/>
    <w:rsid w:val="00DA60E3"/>
    <w:rsid w:val="00DB3C99"/>
    <w:rsid w:val="00DC1A52"/>
    <w:rsid w:val="00DC5228"/>
    <w:rsid w:val="00DC7E9D"/>
    <w:rsid w:val="00DD0D55"/>
    <w:rsid w:val="00DD31EE"/>
    <w:rsid w:val="00DD581E"/>
    <w:rsid w:val="00DD5FC0"/>
    <w:rsid w:val="00DD6224"/>
    <w:rsid w:val="00DD704B"/>
    <w:rsid w:val="00DD7914"/>
    <w:rsid w:val="00DE015A"/>
    <w:rsid w:val="00DE0474"/>
    <w:rsid w:val="00DE2C77"/>
    <w:rsid w:val="00DE2EB6"/>
    <w:rsid w:val="00DE60FA"/>
    <w:rsid w:val="00DE7E24"/>
    <w:rsid w:val="00DF2FA9"/>
    <w:rsid w:val="00DF5C34"/>
    <w:rsid w:val="00DF6BD1"/>
    <w:rsid w:val="00DF739C"/>
    <w:rsid w:val="00E0014E"/>
    <w:rsid w:val="00E00D38"/>
    <w:rsid w:val="00E010D6"/>
    <w:rsid w:val="00E0549A"/>
    <w:rsid w:val="00E0731A"/>
    <w:rsid w:val="00E1364F"/>
    <w:rsid w:val="00E176A4"/>
    <w:rsid w:val="00E20BD4"/>
    <w:rsid w:val="00E213F0"/>
    <w:rsid w:val="00E22B95"/>
    <w:rsid w:val="00E23A13"/>
    <w:rsid w:val="00E23DB7"/>
    <w:rsid w:val="00E24FA3"/>
    <w:rsid w:val="00E26432"/>
    <w:rsid w:val="00E327D1"/>
    <w:rsid w:val="00E33507"/>
    <w:rsid w:val="00E41AF8"/>
    <w:rsid w:val="00E45612"/>
    <w:rsid w:val="00E4672E"/>
    <w:rsid w:val="00E4728F"/>
    <w:rsid w:val="00E4752E"/>
    <w:rsid w:val="00E5049A"/>
    <w:rsid w:val="00E61576"/>
    <w:rsid w:val="00E62089"/>
    <w:rsid w:val="00E661BE"/>
    <w:rsid w:val="00E722DE"/>
    <w:rsid w:val="00E8016B"/>
    <w:rsid w:val="00E81378"/>
    <w:rsid w:val="00E829DB"/>
    <w:rsid w:val="00E87627"/>
    <w:rsid w:val="00E90CB5"/>
    <w:rsid w:val="00E914B7"/>
    <w:rsid w:val="00E95198"/>
    <w:rsid w:val="00E95AF7"/>
    <w:rsid w:val="00EA076B"/>
    <w:rsid w:val="00EA0B72"/>
    <w:rsid w:val="00EA3467"/>
    <w:rsid w:val="00EA493E"/>
    <w:rsid w:val="00EA5193"/>
    <w:rsid w:val="00EA64A1"/>
    <w:rsid w:val="00EA6616"/>
    <w:rsid w:val="00EB0316"/>
    <w:rsid w:val="00EB155C"/>
    <w:rsid w:val="00EB543E"/>
    <w:rsid w:val="00EB62CB"/>
    <w:rsid w:val="00EC01DF"/>
    <w:rsid w:val="00ED7A8A"/>
    <w:rsid w:val="00EE7217"/>
    <w:rsid w:val="00EE74BF"/>
    <w:rsid w:val="00EF0A07"/>
    <w:rsid w:val="00EF241D"/>
    <w:rsid w:val="00EF277E"/>
    <w:rsid w:val="00EF30D2"/>
    <w:rsid w:val="00F01B1E"/>
    <w:rsid w:val="00F024FB"/>
    <w:rsid w:val="00F03072"/>
    <w:rsid w:val="00F04244"/>
    <w:rsid w:val="00F05DF4"/>
    <w:rsid w:val="00F11731"/>
    <w:rsid w:val="00F11BF8"/>
    <w:rsid w:val="00F20285"/>
    <w:rsid w:val="00F21104"/>
    <w:rsid w:val="00F21CD0"/>
    <w:rsid w:val="00F22E16"/>
    <w:rsid w:val="00F245E8"/>
    <w:rsid w:val="00F270BD"/>
    <w:rsid w:val="00F300FC"/>
    <w:rsid w:val="00F355A4"/>
    <w:rsid w:val="00F36133"/>
    <w:rsid w:val="00F36EFB"/>
    <w:rsid w:val="00F3785D"/>
    <w:rsid w:val="00F40BA6"/>
    <w:rsid w:val="00F41464"/>
    <w:rsid w:val="00F456D8"/>
    <w:rsid w:val="00F570EB"/>
    <w:rsid w:val="00F60B56"/>
    <w:rsid w:val="00F62105"/>
    <w:rsid w:val="00F66AB7"/>
    <w:rsid w:val="00F70E6F"/>
    <w:rsid w:val="00F71CD2"/>
    <w:rsid w:val="00F7756B"/>
    <w:rsid w:val="00F77F64"/>
    <w:rsid w:val="00F811A8"/>
    <w:rsid w:val="00F826AD"/>
    <w:rsid w:val="00F83278"/>
    <w:rsid w:val="00F833F6"/>
    <w:rsid w:val="00F86AA1"/>
    <w:rsid w:val="00F9269A"/>
    <w:rsid w:val="00F9399F"/>
    <w:rsid w:val="00F954E4"/>
    <w:rsid w:val="00F97230"/>
    <w:rsid w:val="00F97624"/>
    <w:rsid w:val="00FA0BBD"/>
    <w:rsid w:val="00FA1A10"/>
    <w:rsid w:val="00FA2506"/>
    <w:rsid w:val="00FA29B6"/>
    <w:rsid w:val="00FA5B2E"/>
    <w:rsid w:val="00FA5DB1"/>
    <w:rsid w:val="00FA79C7"/>
    <w:rsid w:val="00FB03E7"/>
    <w:rsid w:val="00FB04DC"/>
    <w:rsid w:val="00FB1282"/>
    <w:rsid w:val="00FB48AA"/>
    <w:rsid w:val="00FB6D8C"/>
    <w:rsid w:val="00FC45ED"/>
    <w:rsid w:val="00FC64E7"/>
    <w:rsid w:val="00FC74D6"/>
    <w:rsid w:val="00FD154E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7">
    <w:name w:val="Document Map"/>
    <w:basedOn w:val="a"/>
    <w:link w:val="a8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Emphasis"/>
    <w:qFormat/>
    <w:rsid w:val="00BD34B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362A8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4">
    <w:name w:val="Обычный (веб) Знак"/>
    <w:link w:val="a3"/>
    <w:rsid w:val="009844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EA6D8-C939-4DF7-A31B-3FF8D1CA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3</Pages>
  <Words>1289</Words>
  <Characters>7348</Characters>
  <Application>Microsoft Office Word</Application>
  <DocSecurity>0</DocSecurity>
  <Lines>61</Lines>
  <Paragraphs>17</Paragraphs>
  <ScaleCrop>false</ScaleCrop>
  <Company>Fora</Company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979</cp:revision>
  <cp:lastPrinted>2018-10-09T10:27:00Z</cp:lastPrinted>
  <dcterms:created xsi:type="dcterms:W3CDTF">2017-02-15T15:00:00Z</dcterms:created>
  <dcterms:modified xsi:type="dcterms:W3CDTF">2018-11-23T07:56:00Z</dcterms:modified>
</cp:coreProperties>
</file>