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B71" w:rsidRPr="00415896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415896">
        <w:rPr>
          <w:sz w:val="28"/>
          <w:szCs w:val="28"/>
        </w:rPr>
        <w:t>18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FF31CB" w:rsidRDefault="00FF31CB" w:rsidP="00DE3DB0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  </w:t>
      </w:r>
      <w:r w:rsidR="00415896">
        <w:rPr>
          <w:caps w:val="0"/>
          <w:sz w:val="28"/>
          <w:szCs w:val="28"/>
        </w:rPr>
        <w:t xml:space="preserve">    </w:t>
      </w:r>
      <w:r w:rsidR="007F0484" w:rsidRPr="00336251">
        <w:rPr>
          <w:caps w:val="0"/>
          <w:sz w:val="28"/>
          <w:szCs w:val="28"/>
        </w:rPr>
        <w:t xml:space="preserve">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                   </w:t>
      </w:r>
      <w:r w:rsidR="00171767">
        <w:rPr>
          <w:caps w:val="0"/>
          <w:sz w:val="28"/>
          <w:szCs w:val="28"/>
        </w:rPr>
        <w:t xml:space="preserve"> </w:t>
      </w:r>
      <w:r w:rsidR="00415896">
        <w:rPr>
          <w:caps w:val="0"/>
          <w:sz w:val="28"/>
          <w:szCs w:val="28"/>
        </w:rPr>
        <w:t>26</w:t>
      </w:r>
      <w:r w:rsidR="00F35DED">
        <w:rPr>
          <w:caps w:val="0"/>
          <w:sz w:val="28"/>
          <w:szCs w:val="28"/>
        </w:rPr>
        <w:t xml:space="preserve"> </w:t>
      </w:r>
      <w:r w:rsidR="00415896">
        <w:rPr>
          <w:caps w:val="0"/>
          <w:sz w:val="28"/>
          <w:szCs w:val="28"/>
        </w:rPr>
        <w:t>марта</w:t>
      </w:r>
      <w:r w:rsidRPr="00336251">
        <w:rPr>
          <w:caps w:val="0"/>
          <w:sz w:val="28"/>
          <w:szCs w:val="28"/>
        </w:rPr>
        <w:t xml:space="preserve"> 201</w:t>
      </w:r>
      <w:r w:rsidR="009757E5">
        <w:rPr>
          <w:caps w:val="0"/>
          <w:sz w:val="28"/>
          <w:szCs w:val="28"/>
        </w:rPr>
        <w:t>8</w:t>
      </w:r>
      <w:r w:rsidRPr="00336251">
        <w:rPr>
          <w:caps w:val="0"/>
          <w:sz w:val="28"/>
          <w:szCs w:val="28"/>
        </w:rPr>
        <w:t xml:space="preserve"> года</w:t>
      </w:r>
    </w:p>
    <w:p w:rsidR="00171767" w:rsidRPr="00336251" w:rsidRDefault="00171767" w:rsidP="00DE3DB0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«Центральная районная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6268E9">
        <w:rPr>
          <w:sz w:val="28"/>
        </w:rPr>
        <w:t>12</w:t>
      </w:r>
      <w:r w:rsidR="00DA76D3">
        <w:rPr>
          <w:sz w:val="28"/>
        </w:rPr>
        <w:t>.</w:t>
      </w:r>
      <w:r w:rsidR="008411EE">
        <w:rPr>
          <w:sz w:val="28"/>
        </w:rPr>
        <w:t>10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6268E9">
        <w:rPr>
          <w:sz w:val="28"/>
        </w:rPr>
        <w:t>26</w:t>
      </w:r>
      <w:r w:rsidR="00724417">
        <w:rPr>
          <w:sz w:val="28"/>
        </w:rPr>
        <w:t>.</w:t>
      </w:r>
      <w:r w:rsidR="006268E9">
        <w:rPr>
          <w:sz w:val="28"/>
        </w:rPr>
        <w:t>03</w:t>
      </w:r>
      <w:r w:rsidR="00724417">
        <w:rPr>
          <w:sz w:val="28"/>
        </w:rPr>
        <w:t>.201</w:t>
      </w:r>
      <w:r w:rsidR="009757E5">
        <w:rPr>
          <w:sz w:val="28"/>
        </w:rPr>
        <w:t>8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постановлению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tbl>
      <w:tblPr>
        <w:tblStyle w:val="a8"/>
        <w:tblW w:w="11625" w:type="dxa"/>
        <w:tblInd w:w="-885" w:type="dxa"/>
        <w:tblLayout w:type="fixed"/>
        <w:tblLook w:val="04A0"/>
      </w:tblPr>
      <w:tblGrid>
        <w:gridCol w:w="426"/>
        <w:gridCol w:w="851"/>
        <w:gridCol w:w="7087"/>
        <w:gridCol w:w="567"/>
        <w:gridCol w:w="426"/>
        <w:gridCol w:w="1134"/>
        <w:gridCol w:w="1134"/>
      </w:tblGrid>
      <w:tr w:rsidR="00FC7ED4" w:rsidRPr="00FC7ED4" w:rsidTr="00104B43">
        <w:tc>
          <w:tcPr>
            <w:tcW w:w="426" w:type="dxa"/>
          </w:tcPr>
          <w:p w:rsidR="00AB54D3" w:rsidRPr="00FC7ED4" w:rsidRDefault="00FC7ED4" w:rsidP="0069168B">
            <w:pPr>
              <w:jc w:val="center"/>
              <w:rPr>
                <w:sz w:val="18"/>
                <w:szCs w:val="18"/>
              </w:rPr>
            </w:pPr>
            <w:r w:rsidRPr="00FC7ED4">
              <w:rPr>
                <w:caps w:val="0"/>
                <w:sz w:val="18"/>
                <w:szCs w:val="18"/>
              </w:rPr>
              <w:t>№ П/п</w:t>
            </w:r>
          </w:p>
        </w:tc>
        <w:tc>
          <w:tcPr>
            <w:tcW w:w="7938" w:type="dxa"/>
            <w:gridSpan w:val="2"/>
          </w:tcPr>
          <w:p w:rsidR="00AB54D3" w:rsidRPr="00FC7ED4" w:rsidRDefault="00FC7ED4" w:rsidP="0069168B">
            <w:pPr>
              <w:rPr>
                <w:sz w:val="18"/>
                <w:szCs w:val="18"/>
              </w:rPr>
            </w:pPr>
            <w:r w:rsidRPr="00FC7ED4">
              <w:rPr>
                <w:caps w:val="0"/>
                <w:sz w:val="18"/>
                <w:szCs w:val="18"/>
              </w:rPr>
              <w:t>Наименование</w:t>
            </w:r>
          </w:p>
          <w:p w:rsidR="00AB54D3" w:rsidRPr="00FC7ED4" w:rsidRDefault="00FC7ED4" w:rsidP="0069168B">
            <w:pPr>
              <w:rPr>
                <w:sz w:val="18"/>
                <w:szCs w:val="18"/>
              </w:rPr>
            </w:pPr>
            <w:r w:rsidRPr="00FC7ED4">
              <w:rPr>
                <w:caps w:val="0"/>
                <w:sz w:val="18"/>
                <w:szCs w:val="18"/>
              </w:rPr>
              <w:t xml:space="preserve"> медицинской </w:t>
            </w:r>
          </w:p>
          <w:p w:rsidR="00AB54D3" w:rsidRPr="00FC7ED4" w:rsidRDefault="00FC7ED4" w:rsidP="0069168B">
            <w:pPr>
              <w:rPr>
                <w:sz w:val="18"/>
                <w:szCs w:val="18"/>
              </w:rPr>
            </w:pPr>
            <w:r w:rsidRPr="00FC7ED4">
              <w:rPr>
                <w:caps w:val="0"/>
                <w:sz w:val="18"/>
                <w:szCs w:val="18"/>
              </w:rPr>
              <w:t>Техники</w:t>
            </w:r>
          </w:p>
        </w:tc>
        <w:tc>
          <w:tcPr>
            <w:tcW w:w="567" w:type="dxa"/>
          </w:tcPr>
          <w:p w:rsidR="00AB54D3" w:rsidRPr="00FC7ED4" w:rsidRDefault="00FC7ED4" w:rsidP="0069168B">
            <w:pPr>
              <w:rPr>
                <w:sz w:val="18"/>
                <w:szCs w:val="18"/>
              </w:rPr>
            </w:pPr>
            <w:proofErr w:type="spellStart"/>
            <w:r w:rsidRPr="00FC7ED4">
              <w:rPr>
                <w:caps w:val="0"/>
                <w:sz w:val="18"/>
                <w:szCs w:val="18"/>
              </w:rPr>
              <w:t>Ед.изм</w:t>
            </w:r>
            <w:proofErr w:type="spellEnd"/>
          </w:p>
        </w:tc>
        <w:tc>
          <w:tcPr>
            <w:tcW w:w="426" w:type="dxa"/>
          </w:tcPr>
          <w:p w:rsidR="00AB54D3" w:rsidRPr="00FC7ED4" w:rsidRDefault="00FC7ED4" w:rsidP="0069168B">
            <w:pPr>
              <w:rPr>
                <w:sz w:val="18"/>
                <w:szCs w:val="18"/>
              </w:rPr>
            </w:pPr>
            <w:r w:rsidRPr="00FC7ED4">
              <w:rPr>
                <w:caps w:val="0"/>
                <w:sz w:val="18"/>
                <w:szCs w:val="18"/>
              </w:rPr>
              <w:t>Кол-во</w:t>
            </w:r>
          </w:p>
        </w:tc>
        <w:tc>
          <w:tcPr>
            <w:tcW w:w="1134" w:type="dxa"/>
          </w:tcPr>
          <w:p w:rsidR="00AB54D3" w:rsidRPr="00FC7ED4" w:rsidRDefault="00FC7ED4" w:rsidP="0069168B">
            <w:pPr>
              <w:jc w:val="center"/>
              <w:rPr>
                <w:sz w:val="18"/>
                <w:szCs w:val="18"/>
              </w:rPr>
            </w:pPr>
            <w:r w:rsidRPr="00FC7ED4">
              <w:rPr>
                <w:caps w:val="0"/>
                <w:sz w:val="18"/>
                <w:szCs w:val="18"/>
              </w:rPr>
              <w:t>Цена</w:t>
            </w:r>
          </w:p>
        </w:tc>
        <w:tc>
          <w:tcPr>
            <w:tcW w:w="1134" w:type="dxa"/>
          </w:tcPr>
          <w:p w:rsidR="00AB54D3" w:rsidRPr="00FC7ED4" w:rsidRDefault="00FC7ED4" w:rsidP="0069168B">
            <w:pPr>
              <w:jc w:val="center"/>
              <w:rPr>
                <w:sz w:val="18"/>
                <w:szCs w:val="18"/>
              </w:rPr>
            </w:pPr>
            <w:r w:rsidRPr="00FC7ED4">
              <w:rPr>
                <w:caps w:val="0"/>
                <w:sz w:val="18"/>
                <w:szCs w:val="18"/>
              </w:rPr>
              <w:t>Сумма выделенная для закупа</w:t>
            </w:r>
          </w:p>
        </w:tc>
      </w:tr>
      <w:tr w:rsidR="00FC7ED4" w:rsidRPr="00FC7ED4" w:rsidTr="00104B43">
        <w:trPr>
          <w:trHeight w:val="1621"/>
        </w:trPr>
        <w:tc>
          <w:tcPr>
            <w:tcW w:w="426" w:type="dxa"/>
          </w:tcPr>
          <w:p w:rsidR="00AB54D3" w:rsidRPr="00FC7ED4" w:rsidRDefault="00FC7ED4" w:rsidP="0069168B">
            <w:pPr>
              <w:jc w:val="center"/>
              <w:rPr>
                <w:sz w:val="18"/>
                <w:szCs w:val="18"/>
                <w:lang w:val="en-US"/>
              </w:rPr>
            </w:pPr>
            <w:r w:rsidRPr="00FC7ED4">
              <w:rPr>
                <w:caps w:val="0"/>
                <w:sz w:val="18"/>
                <w:szCs w:val="18"/>
                <w:lang w:val="en-US"/>
              </w:rPr>
              <w:t>1</w:t>
            </w:r>
          </w:p>
        </w:tc>
        <w:tc>
          <w:tcPr>
            <w:tcW w:w="851" w:type="dxa"/>
          </w:tcPr>
          <w:p w:rsidR="00AB54D3" w:rsidRPr="00FC7ED4" w:rsidRDefault="00FC7ED4" w:rsidP="0069168B">
            <w:pPr>
              <w:pStyle w:val="a3"/>
              <w:spacing w:before="0" w:beforeAutospacing="0" w:after="0" w:line="240" w:lineRule="atLeast"/>
              <w:jc w:val="center"/>
              <w:rPr>
                <w:sz w:val="18"/>
                <w:szCs w:val="18"/>
              </w:rPr>
            </w:pPr>
            <w:r w:rsidRPr="00FC7ED4">
              <w:rPr>
                <w:color w:val="000000"/>
                <w:sz w:val="18"/>
                <w:szCs w:val="18"/>
              </w:rPr>
              <w:t xml:space="preserve">Индикатор внутриглазного давления </w:t>
            </w:r>
            <w:r w:rsidR="00CF1AA9">
              <w:rPr>
                <w:color w:val="000000"/>
                <w:sz w:val="18"/>
                <w:szCs w:val="18"/>
              </w:rPr>
              <w:t>ИГД-03</w:t>
            </w:r>
            <w:r w:rsidRPr="00FC7ED4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087" w:type="dxa"/>
          </w:tcPr>
          <w:p w:rsidR="00AB54D3" w:rsidRPr="00FC7ED4" w:rsidRDefault="00FC7ED4" w:rsidP="0069168B">
            <w:pPr>
              <w:spacing w:line="240" w:lineRule="atLeast"/>
              <w:rPr>
                <w:color w:val="000000" w:themeColor="text1"/>
                <w:sz w:val="18"/>
                <w:szCs w:val="18"/>
              </w:rPr>
            </w:pPr>
            <w:r w:rsidRPr="00FC7ED4">
              <w:rPr>
                <w:b/>
                <w:bCs/>
                <w:caps w:val="0"/>
                <w:color w:val="000000" w:themeColor="text1"/>
                <w:sz w:val="18"/>
                <w:szCs w:val="18"/>
              </w:rPr>
              <w:t xml:space="preserve">Индикатор позволяет проводить диагностику </w:t>
            </w:r>
            <w:proofErr w:type="spellStart"/>
            <w:r w:rsidRPr="00FC7ED4">
              <w:rPr>
                <w:b/>
                <w:bCs/>
                <w:caps w:val="0"/>
                <w:color w:val="000000" w:themeColor="text1"/>
                <w:sz w:val="18"/>
                <w:szCs w:val="18"/>
              </w:rPr>
              <w:t>вгд</w:t>
            </w:r>
            <w:proofErr w:type="spellEnd"/>
            <w:r w:rsidRPr="00FC7ED4">
              <w:rPr>
                <w:b/>
                <w:bCs/>
                <w:caps w:val="0"/>
                <w:color w:val="000000" w:themeColor="text1"/>
                <w:sz w:val="18"/>
                <w:szCs w:val="18"/>
              </w:rPr>
              <w:t xml:space="preserve"> в сложных клинических случаях:</w:t>
            </w:r>
          </w:p>
          <w:p w:rsidR="00AB54D3" w:rsidRPr="00FC7ED4" w:rsidRDefault="00FC7ED4" w:rsidP="00AB54D3">
            <w:pPr>
              <w:numPr>
                <w:ilvl w:val="0"/>
                <w:numId w:val="10"/>
              </w:numPr>
              <w:spacing w:line="240" w:lineRule="atLeast"/>
              <w:ind w:left="0"/>
              <w:rPr>
                <w:color w:val="000000" w:themeColor="text1"/>
                <w:sz w:val="18"/>
                <w:szCs w:val="18"/>
              </w:rPr>
            </w:pPr>
            <w:r w:rsidRPr="00FC7ED4">
              <w:rPr>
                <w:caps w:val="0"/>
                <w:color w:val="000000" w:themeColor="text1"/>
                <w:sz w:val="18"/>
                <w:szCs w:val="18"/>
              </w:rPr>
              <w:t>При патологии роговицы</w:t>
            </w:r>
          </w:p>
          <w:p w:rsidR="00AB54D3" w:rsidRPr="00FC7ED4" w:rsidRDefault="00FC7ED4" w:rsidP="00AB54D3">
            <w:pPr>
              <w:numPr>
                <w:ilvl w:val="0"/>
                <w:numId w:val="10"/>
              </w:numPr>
              <w:spacing w:line="240" w:lineRule="atLeast"/>
              <w:ind w:left="0"/>
              <w:rPr>
                <w:color w:val="000000" w:themeColor="text1"/>
                <w:sz w:val="18"/>
                <w:szCs w:val="18"/>
              </w:rPr>
            </w:pPr>
            <w:r w:rsidRPr="00FC7ED4">
              <w:rPr>
                <w:caps w:val="0"/>
                <w:color w:val="000000" w:themeColor="text1"/>
                <w:sz w:val="18"/>
                <w:szCs w:val="18"/>
              </w:rPr>
              <w:t>Вирусных инфекциях</w:t>
            </w:r>
          </w:p>
          <w:p w:rsidR="00AB54D3" w:rsidRPr="00FC7ED4" w:rsidRDefault="00FC7ED4" w:rsidP="00AB54D3">
            <w:pPr>
              <w:numPr>
                <w:ilvl w:val="0"/>
                <w:numId w:val="10"/>
              </w:numPr>
              <w:spacing w:line="240" w:lineRule="atLeast"/>
              <w:ind w:left="0"/>
              <w:rPr>
                <w:color w:val="000000" w:themeColor="text1"/>
                <w:sz w:val="18"/>
                <w:szCs w:val="18"/>
              </w:rPr>
            </w:pPr>
            <w:r w:rsidRPr="00FC7ED4">
              <w:rPr>
                <w:caps w:val="0"/>
                <w:color w:val="000000" w:themeColor="text1"/>
                <w:sz w:val="18"/>
                <w:szCs w:val="18"/>
              </w:rPr>
              <w:t>При синдроме сухого глаза</w:t>
            </w:r>
          </w:p>
          <w:p w:rsidR="00AB54D3" w:rsidRPr="00FC7ED4" w:rsidRDefault="00FC7ED4" w:rsidP="00AB54D3">
            <w:pPr>
              <w:numPr>
                <w:ilvl w:val="0"/>
                <w:numId w:val="10"/>
              </w:numPr>
              <w:spacing w:line="240" w:lineRule="atLeast"/>
              <w:ind w:left="0"/>
              <w:rPr>
                <w:color w:val="000000" w:themeColor="text1"/>
                <w:sz w:val="18"/>
                <w:szCs w:val="18"/>
              </w:rPr>
            </w:pPr>
            <w:r w:rsidRPr="00FC7ED4">
              <w:rPr>
                <w:caps w:val="0"/>
                <w:color w:val="000000" w:themeColor="text1"/>
                <w:sz w:val="18"/>
                <w:szCs w:val="18"/>
              </w:rPr>
              <w:t>При аллергических реакциях</w:t>
            </w:r>
          </w:p>
          <w:p w:rsidR="00AB54D3" w:rsidRPr="00FC7ED4" w:rsidRDefault="00FC7ED4" w:rsidP="00AB54D3">
            <w:pPr>
              <w:numPr>
                <w:ilvl w:val="0"/>
                <w:numId w:val="10"/>
              </w:numPr>
              <w:spacing w:line="240" w:lineRule="atLeast"/>
              <w:ind w:left="0"/>
              <w:rPr>
                <w:color w:val="000000" w:themeColor="text1"/>
                <w:sz w:val="18"/>
                <w:szCs w:val="18"/>
              </w:rPr>
            </w:pPr>
            <w:r w:rsidRPr="00FC7ED4">
              <w:rPr>
                <w:caps w:val="0"/>
                <w:color w:val="000000" w:themeColor="text1"/>
                <w:sz w:val="18"/>
                <w:szCs w:val="18"/>
              </w:rPr>
              <w:t>При лазерных рефракционных вмешательствах на роговице.</w:t>
            </w:r>
          </w:p>
          <w:p w:rsidR="00AB54D3" w:rsidRPr="00FC7ED4" w:rsidRDefault="00FC7ED4" w:rsidP="0069168B">
            <w:pPr>
              <w:pStyle w:val="a3"/>
              <w:shd w:val="clear" w:color="auto" w:fill="FFFFFF"/>
              <w:spacing w:before="0" w:beforeAutospacing="0" w:after="0" w:line="240" w:lineRule="atLeast"/>
              <w:jc w:val="both"/>
              <w:rPr>
                <w:color w:val="000000" w:themeColor="text1"/>
                <w:sz w:val="18"/>
                <w:szCs w:val="18"/>
              </w:rPr>
            </w:pPr>
            <w:r w:rsidRPr="00FC7ED4">
              <w:rPr>
                <w:color w:val="000000" w:themeColor="text1"/>
                <w:sz w:val="18"/>
                <w:szCs w:val="18"/>
              </w:rPr>
              <w:t>Принцип действия индикатора внутриглазного давления основан на магнитодинамическом способе формирования дозированного импульса движения подвижному штоку, взаимодействующему с упругой поверхностью глаза через веко, и последующей обработке функции его скорости (динамическое воздействие на глаз с определенной кинетической энергией через веко в области склеры).</w:t>
            </w:r>
          </w:p>
          <w:p w:rsidR="00AB54D3" w:rsidRPr="00FC7ED4" w:rsidRDefault="00FC7ED4" w:rsidP="0069168B">
            <w:pPr>
              <w:pStyle w:val="3"/>
              <w:shd w:val="clear" w:color="auto" w:fill="FFFFFF"/>
              <w:spacing w:before="0" w:line="240" w:lineRule="atLeast"/>
              <w:outlineLvl w:val="2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C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Принципиальные изменения в методике:</w:t>
            </w:r>
          </w:p>
          <w:p w:rsidR="00AB54D3" w:rsidRPr="00FC7ED4" w:rsidRDefault="00FC7ED4" w:rsidP="00AB54D3">
            <w:pPr>
              <w:numPr>
                <w:ilvl w:val="0"/>
                <w:numId w:val="9"/>
              </w:numPr>
              <w:shd w:val="clear" w:color="auto" w:fill="FFFFFF"/>
              <w:spacing w:line="240" w:lineRule="atLeast"/>
              <w:ind w:left="0"/>
              <w:rPr>
                <w:color w:val="000000" w:themeColor="text1"/>
                <w:sz w:val="18"/>
                <w:szCs w:val="18"/>
              </w:rPr>
            </w:pPr>
            <w:r w:rsidRPr="00FC7ED4">
              <w:rPr>
                <w:caps w:val="0"/>
                <w:color w:val="000000" w:themeColor="text1"/>
                <w:sz w:val="18"/>
                <w:szCs w:val="18"/>
              </w:rPr>
              <w:t>Простота процедуры</w:t>
            </w:r>
          </w:p>
          <w:p w:rsidR="00AB54D3" w:rsidRPr="00FC7ED4" w:rsidRDefault="00FC7ED4" w:rsidP="00AB54D3">
            <w:pPr>
              <w:numPr>
                <w:ilvl w:val="0"/>
                <w:numId w:val="9"/>
              </w:numPr>
              <w:shd w:val="clear" w:color="auto" w:fill="FFFFFF"/>
              <w:spacing w:line="240" w:lineRule="atLeast"/>
              <w:ind w:left="0"/>
              <w:rPr>
                <w:color w:val="000000" w:themeColor="text1"/>
                <w:sz w:val="18"/>
                <w:szCs w:val="18"/>
              </w:rPr>
            </w:pPr>
            <w:r w:rsidRPr="00FC7ED4">
              <w:rPr>
                <w:caps w:val="0"/>
                <w:color w:val="000000" w:themeColor="text1"/>
                <w:sz w:val="18"/>
                <w:szCs w:val="18"/>
              </w:rPr>
              <w:t>Высокая достоверность результатов</w:t>
            </w:r>
          </w:p>
          <w:p w:rsidR="00AB54D3" w:rsidRPr="00FC7ED4" w:rsidRDefault="00FC7ED4" w:rsidP="00AB54D3">
            <w:pPr>
              <w:numPr>
                <w:ilvl w:val="0"/>
                <w:numId w:val="9"/>
              </w:numPr>
              <w:shd w:val="clear" w:color="auto" w:fill="FFFFFF"/>
              <w:spacing w:line="240" w:lineRule="atLeast"/>
              <w:ind w:left="0"/>
              <w:rPr>
                <w:color w:val="000000" w:themeColor="text1"/>
                <w:sz w:val="18"/>
                <w:szCs w:val="18"/>
              </w:rPr>
            </w:pPr>
            <w:r w:rsidRPr="00FC7ED4">
              <w:rPr>
                <w:caps w:val="0"/>
                <w:color w:val="000000" w:themeColor="text1"/>
                <w:sz w:val="18"/>
                <w:szCs w:val="18"/>
              </w:rPr>
              <w:t>Теперь однократное измерение и никаких сложностей с вертикалью!</w:t>
            </w:r>
          </w:p>
          <w:p w:rsidR="00AB54D3" w:rsidRPr="00FC7ED4" w:rsidRDefault="00FC7ED4" w:rsidP="0069168B">
            <w:pPr>
              <w:pStyle w:val="a3"/>
              <w:shd w:val="clear" w:color="auto" w:fill="FFFFFF"/>
              <w:spacing w:before="0" w:beforeAutospacing="0" w:after="0" w:line="240" w:lineRule="atLeast"/>
              <w:rPr>
                <w:b/>
                <w:bCs/>
                <w:sz w:val="18"/>
                <w:szCs w:val="18"/>
              </w:rPr>
            </w:pPr>
            <w:r w:rsidRPr="00FC7ED4">
              <w:rPr>
                <w:color w:val="000000" w:themeColor="text1"/>
                <w:sz w:val="18"/>
                <w:szCs w:val="18"/>
              </w:rPr>
              <w:t>Новые прибор сохранил все преимущества измерения через веко в зоне склеры.</w:t>
            </w:r>
            <w:r w:rsidRPr="00FC7ED4">
              <w:rPr>
                <w:b/>
                <w:bCs/>
                <w:sz w:val="18"/>
                <w:szCs w:val="18"/>
              </w:rPr>
              <w:t xml:space="preserve"> </w:t>
            </w:r>
          </w:p>
          <w:p w:rsidR="00AB54D3" w:rsidRPr="00FC7ED4" w:rsidRDefault="00FC7ED4" w:rsidP="0069168B">
            <w:pPr>
              <w:pStyle w:val="a3"/>
              <w:shd w:val="clear" w:color="auto" w:fill="FFFFFF"/>
              <w:spacing w:before="0" w:beforeAutospacing="0" w:after="0" w:line="240" w:lineRule="atLeast"/>
              <w:rPr>
                <w:color w:val="000000" w:themeColor="text1"/>
                <w:sz w:val="18"/>
                <w:szCs w:val="18"/>
              </w:rPr>
            </w:pPr>
            <w:r w:rsidRPr="00FC7ED4">
              <w:rPr>
                <w:bCs/>
                <w:sz w:val="18"/>
                <w:szCs w:val="18"/>
              </w:rPr>
              <w:t>Отличия</w:t>
            </w:r>
            <w:r w:rsidRPr="00FC7ED4">
              <w:rPr>
                <w:b/>
                <w:bCs/>
                <w:sz w:val="18"/>
                <w:szCs w:val="18"/>
              </w:rPr>
              <w:t xml:space="preserve">, </w:t>
            </w:r>
            <w:r w:rsidRPr="00FC7ED4">
              <w:rPr>
                <w:sz w:val="18"/>
                <w:szCs w:val="18"/>
              </w:rPr>
              <w:t xml:space="preserve">они же преимущества </w:t>
            </w:r>
            <w:r w:rsidRPr="00FC7ED4">
              <w:rPr>
                <w:bCs/>
                <w:sz w:val="18"/>
                <w:szCs w:val="18"/>
              </w:rPr>
              <w:t>индикатора</w:t>
            </w:r>
            <w:r w:rsidRPr="00FC7ED4">
              <w:rPr>
                <w:b/>
                <w:bCs/>
                <w:sz w:val="18"/>
                <w:szCs w:val="18"/>
              </w:rPr>
              <w:t xml:space="preserve"> </w:t>
            </w:r>
            <w:r w:rsidRPr="00FC7ED4">
              <w:rPr>
                <w:sz w:val="18"/>
                <w:szCs w:val="18"/>
              </w:rPr>
              <w:t>в более высокой скорости работы и упрощенной методике работы без обязательного удержания прибора в строго вертикальном положении, а также достаточно одного измерения. Это достигается за счет измененного принципа действия (динамическое воздействие на глаз с определенной кинетической энергией).</w:t>
            </w:r>
          </w:p>
          <w:tbl>
            <w:tblPr>
              <w:tblW w:w="5000" w:type="pct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shd w:val="clear" w:color="auto" w:fill="FFFFFF"/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5750"/>
              <w:gridCol w:w="1105"/>
            </w:tblGrid>
            <w:tr w:rsidR="00AB54D3" w:rsidRPr="00FC7ED4" w:rsidTr="0069168B">
              <w:tc>
                <w:tcPr>
                  <w:tcW w:w="539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B54D3" w:rsidRPr="00FC7ED4" w:rsidRDefault="00FC7ED4" w:rsidP="0069168B">
                  <w:pPr>
                    <w:spacing w:line="240" w:lineRule="atLeast"/>
                    <w:rPr>
                      <w:color w:val="000000" w:themeColor="text1"/>
                      <w:sz w:val="18"/>
                      <w:szCs w:val="18"/>
                    </w:rPr>
                  </w:pPr>
                  <w:r w:rsidRPr="00FC7ED4">
                    <w:rPr>
                      <w:caps w:val="0"/>
                      <w:color w:val="000000" w:themeColor="text1"/>
                      <w:sz w:val="18"/>
                      <w:szCs w:val="18"/>
                    </w:rPr>
                    <w:t xml:space="preserve">Измерение </w:t>
                  </w:r>
                  <w:proofErr w:type="spellStart"/>
                  <w:r w:rsidRPr="00FC7ED4">
                    <w:rPr>
                      <w:caps w:val="0"/>
                      <w:color w:val="000000" w:themeColor="text1"/>
                      <w:sz w:val="18"/>
                      <w:szCs w:val="18"/>
                    </w:rPr>
                    <w:t>тонометрического</w:t>
                  </w:r>
                  <w:proofErr w:type="spellEnd"/>
                  <w:r w:rsidRPr="00FC7ED4">
                    <w:rPr>
                      <w:caps w:val="0"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C7ED4">
                    <w:rPr>
                      <w:caps w:val="0"/>
                      <w:color w:val="000000" w:themeColor="text1"/>
                      <w:sz w:val="18"/>
                      <w:szCs w:val="18"/>
                    </w:rPr>
                    <w:t>вгд</w:t>
                  </w:r>
                  <w:proofErr w:type="spellEnd"/>
                  <w:r w:rsidRPr="00FC7ED4">
                    <w:rPr>
                      <w:caps w:val="0"/>
                      <w:color w:val="000000" w:themeColor="text1"/>
                      <w:sz w:val="18"/>
                      <w:szCs w:val="18"/>
                    </w:rPr>
                    <w:t xml:space="preserve"> по </w:t>
                  </w:r>
                  <w:proofErr w:type="spellStart"/>
                  <w:r w:rsidRPr="00FC7ED4">
                    <w:rPr>
                      <w:caps w:val="0"/>
                      <w:color w:val="000000" w:themeColor="text1"/>
                      <w:sz w:val="18"/>
                      <w:szCs w:val="18"/>
                    </w:rPr>
                    <w:t>маклакову</w:t>
                  </w:r>
                  <w:proofErr w:type="spellEnd"/>
                </w:p>
              </w:tc>
              <w:tc>
                <w:tcPr>
                  <w:tcW w:w="103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B54D3" w:rsidRPr="00FC7ED4" w:rsidRDefault="00FC7ED4" w:rsidP="0069168B">
                  <w:pPr>
                    <w:spacing w:line="240" w:lineRule="atLeast"/>
                    <w:rPr>
                      <w:color w:val="000000" w:themeColor="text1"/>
                      <w:sz w:val="18"/>
                      <w:szCs w:val="18"/>
                    </w:rPr>
                  </w:pPr>
                  <w:r w:rsidRPr="00FC7ED4">
                    <w:rPr>
                      <w:caps w:val="0"/>
                      <w:color w:val="000000" w:themeColor="text1"/>
                      <w:sz w:val="18"/>
                      <w:szCs w:val="18"/>
                    </w:rPr>
                    <w:t>При нагрузке 10 г.</w:t>
                  </w:r>
                </w:p>
              </w:tc>
            </w:tr>
            <w:tr w:rsidR="00AB54D3" w:rsidRPr="00FC7ED4" w:rsidTr="0069168B">
              <w:tc>
                <w:tcPr>
                  <w:tcW w:w="539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AB54D3" w:rsidRPr="00FC7ED4" w:rsidRDefault="00FC7ED4" w:rsidP="0069168B">
                  <w:pPr>
                    <w:spacing w:line="240" w:lineRule="atLeast"/>
                    <w:rPr>
                      <w:color w:val="000000" w:themeColor="text1"/>
                      <w:sz w:val="18"/>
                      <w:szCs w:val="18"/>
                    </w:rPr>
                  </w:pPr>
                  <w:r w:rsidRPr="00FC7ED4">
                    <w:rPr>
                      <w:caps w:val="0"/>
                      <w:color w:val="000000" w:themeColor="text1"/>
                      <w:sz w:val="18"/>
                      <w:szCs w:val="18"/>
                    </w:rPr>
                    <w:t xml:space="preserve">Допускаемое отклонение оценки граничного значения (26 мм </w:t>
                  </w:r>
                  <w:proofErr w:type="spellStart"/>
                  <w:r w:rsidRPr="00FC7ED4">
                    <w:rPr>
                      <w:caps w:val="0"/>
                      <w:color w:val="000000" w:themeColor="text1"/>
                      <w:sz w:val="18"/>
                      <w:szCs w:val="18"/>
                    </w:rPr>
                    <w:t>рт</w:t>
                  </w:r>
                  <w:proofErr w:type="spellEnd"/>
                  <w:r w:rsidRPr="00FC7ED4">
                    <w:rPr>
                      <w:caps w:val="0"/>
                      <w:color w:val="000000" w:themeColor="text1"/>
                      <w:sz w:val="18"/>
                      <w:szCs w:val="18"/>
                    </w:rPr>
                    <w:t>. Ст.) Между нормальным и высоким давлением</w:t>
                  </w:r>
                </w:p>
              </w:tc>
              <w:tc>
                <w:tcPr>
                  <w:tcW w:w="103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AB54D3" w:rsidRPr="00FC7ED4" w:rsidRDefault="00FC7ED4" w:rsidP="0069168B">
                  <w:pPr>
                    <w:spacing w:line="240" w:lineRule="atLeast"/>
                    <w:rPr>
                      <w:color w:val="000000" w:themeColor="text1"/>
                      <w:sz w:val="18"/>
                      <w:szCs w:val="18"/>
                    </w:rPr>
                  </w:pPr>
                  <w:r w:rsidRPr="00FC7ED4">
                    <w:rPr>
                      <w:caps w:val="0"/>
                      <w:color w:val="000000" w:themeColor="text1"/>
                      <w:sz w:val="18"/>
                      <w:szCs w:val="18"/>
                    </w:rPr>
                    <w:t xml:space="preserve">± 2,0 мм </w:t>
                  </w:r>
                  <w:proofErr w:type="spellStart"/>
                  <w:r w:rsidRPr="00FC7ED4">
                    <w:rPr>
                      <w:caps w:val="0"/>
                      <w:color w:val="000000" w:themeColor="text1"/>
                      <w:sz w:val="18"/>
                      <w:szCs w:val="18"/>
                    </w:rPr>
                    <w:t>рт.ст</w:t>
                  </w:r>
                  <w:proofErr w:type="spellEnd"/>
                  <w:r w:rsidRPr="00FC7ED4">
                    <w:rPr>
                      <w:caps w:val="0"/>
                      <w:color w:val="000000" w:themeColor="text1"/>
                      <w:sz w:val="18"/>
                      <w:szCs w:val="18"/>
                    </w:rPr>
                    <w:t>.</w:t>
                  </w:r>
                </w:p>
              </w:tc>
            </w:tr>
            <w:tr w:rsidR="00AB54D3" w:rsidRPr="00FC7ED4" w:rsidTr="0069168B">
              <w:tc>
                <w:tcPr>
                  <w:tcW w:w="539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AB54D3" w:rsidRPr="00FC7ED4" w:rsidRDefault="00FC7ED4" w:rsidP="0069168B">
                  <w:pPr>
                    <w:spacing w:line="240" w:lineRule="atLeast"/>
                    <w:rPr>
                      <w:color w:val="000000" w:themeColor="text1"/>
                      <w:sz w:val="18"/>
                      <w:szCs w:val="18"/>
                    </w:rPr>
                  </w:pPr>
                  <w:r w:rsidRPr="00FC7ED4">
                    <w:rPr>
                      <w:caps w:val="0"/>
                      <w:color w:val="000000" w:themeColor="text1"/>
                      <w:sz w:val="18"/>
                      <w:szCs w:val="18"/>
                    </w:rPr>
                    <w:t>Время одного измерения, с</w:t>
                  </w:r>
                </w:p>
              </w:tc>
              <w:tc>
                <w:tcPr>
                  <w:tcW w:w="103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AB54D3" w:rsidRPr="00FC7ED4" w:rsidRDefault="00FC7ED4" w:rsidP="0069168B">
                  <w:pPr>
                    <w:spacing w:line="240" w:lineRule="atLeast"/>
                    <w:rPr>
                      <w:color w:val="000000" w:themeColor="text1"/>
                      <w:sz w:val="18"/>
                      <w:szCs w:val="18"/>
                    </w:rPr>
                  </w:pPr>
                  <w:r w:rsidRPr="00FC7ED4">
                    <w:rPr>
                      <w:caps w:val="0"/>
                      <w:color w:val="000000" w:themeColor="text1"/>
                      <w:sz w:val="18"/>
                      <w:szCs w:val="18"/>
                    </w:rPr>
                    <w:t>Не более 2</w:t>
                  </w:r>
                </w:p>
              </w:tc>
            </w:tr>
            <w:tr w:rsidR="00AB54D3" w:rsidRPr="00FC7ED4" w:rsidTr="0069168B">
              <w:tc>
                <w:tcPr>
                  <w:tcW w:w="539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AB54D3" w:rsidRPr="00FC7ED4" w:rsidRDefault="00FC7ED4" w:rsidP="0069168B">
                  <w:pPr>
                    <w:spacing w:line="240" w:lineRule="atLeast"/>
                    <w:rPr>
                      <w:color w:val="000000" w:themeColor="text1"/>
                      <w:sz w:val="18"/>
                      <w:szCs w:val="18"/>
                    </w:rPr>
                  </w:pPr>
                  <w:r w:rsidRPr="00FC7ED4">
                    <w:rPr>
                      <w:caps w:val="0"/>
                      <w:color w:val="000000" w:themeColor="text1"/>
                      <w:sz w:val="18"/>
                      <w:szCs w:val="18"/>
                    </w:rPr>
                    <w:t>Напряжение питания, в</w:t>
                  </w:r>
                </w:p>
              </w:tc>
              <w:tc>
                <w:tcPr>
                  <w:tcW w:w="103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AB54D3" w:rsidRPr="00FC7ED4" w:rsidRDefault="00FC7ED4" w:rsidP="0069168B">
                  <w:pPr>
                    <w:spacing w:line="240" w:lineRule="atLeast"/>
                    <w:rPr>
                      <w:color w:val="000000" w:themeColor="text1"/>
                      <w:sz w:val="18"/>
                      <w:szCs w:val="18"/>
                    </w:rPr>
                  </w:pPr>
                  <w:r w:rsidRPr="00FC7ED4">
                    <w:rPr>
                      <w:caps w:val="0"/>
                      <w:color w:val="000000" w:themeColor="text1"/>
                      <w:sz w:val="18"/>
                      <w:szCs w:val="18"/>
                    </w:rPr>
                    <w:t>3</w:t>
                  </w:r>
                </w:p>
              </w:tc>
            </w:tr>
            <w:tr w:rsidR="00AB54D3" w:rsidRPr="00FC7ED4" w:rsidTr="0069168B">
              <w:tc>
                <w:tcPr>
                  <w:tcW w:w="539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AB54D3" w:rsidRPr="00FC7ED4" w:rsidRDefault="00FC7ED4" w:rsidP="0069168B">
                  <w:pPr>
                    <w:spacing w:line="240" w:lineRule="atLeast"/>
                    <w:rPr>
                      <w:color w:val="000000" w:themeColor="text1"/>
                      <w:sz w:val="18"/>
                      <w:szCs w:val="18"/>
                    </w:rPr>
                  </w:pPr>
                  <w:r w:rsidRPr="00FC7ED4">
                    <w:rPr>
                      <w:caps w:val="0"/>
                      <w:color w:val="000000" w:themeColor="text1"/>
                      <w:sz w:val="18"/>
                      <w:szCs w:val="18"/>
                    </w:rPr>
                    <w:t>Тип батареи</w:t>
                  </w:r>
                </w:p>
              </w:tc>
              <w:tc>
                <w:tcPr>
                  <w:tcW w:w="103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AB54D3" w:rsidRPr="00FC7ED4" w:rsidRDefault="00FC7ED4" w:rsidP="0069168B">
                  <w:pPr>
                    <w:spacing w:line="240" w:lineRule="atLeast"/>
                    <w:rPr>
                      <w:color w:val="000000" w:themeColor="text1"/>
                      <w:sz w:val="18"/>
                      <w:szCs w:val="18"/>
                    </w:rPr>
                  </w:pPr>
                  <w:proofErr w:type="spellStart"/>
                  <w:r w:rsidRPr="00FC7ED4">
                    <w:rPr>
                      <w:caps w:val="0"/>
                      <w:color w:val="000000" w:themeColor="text1"/>
                      <w:sz w:val="18"/>
                      <w:szCs w:val="18"/>
                    </w:rPr>
                    <w:t>Ааа</w:t>
                  </w:r>
                  <w:proofErr w:type="spellEnd"/>
                </w:p>
              </w:tc>
            </w:tr>
            <w:tr w:rsidR="00AB54D3" w:rsidRPr="00FC7ED4" w:rsidTr="0069168B">
              <w:tc>
                <w:tcPr>
                  <w:tcW w:w="539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AB54D3" w:rsidRPr="00FC7ED4" w:rsidRDefault="00FC7ED4" w:rsidP="0069168B">
                  <w:pPr>
                    <w:spacing w:line="240" w:lineRule="atLeast"/>
                    <w:rPr>
                      <w:color w:val="000000" w:themeColor="text1"/>
                      <w:sz w:val="18"/>
                      <w:szCs w:val="18"/>
                    </w:rPr>
                  </w:pPr>
                  <w:r w:rsidRPr="00FC7ED4">
                    <w:rPr>
                      <w:caps w:val="0"/>
                      <w:color w:val="000000" w:themeColor="text1"/>
                      <w:sz w:val="18"/>
                      <w:szCs w:val="18"/>
                    </w:rPr>
                    <w:t xml:space="preserve">Количество циклов измерения на одном комплекте элементов питания, </w:t>
                  </w:r>
                  <w:r w:rsidRPr="00FC7ED4">
                    <w:rPr>
                      <w:caps w:val="0"/>
                      <w:color w:val="000000" w:themeColor="text1"/>
                      <w:sz w:val="18"/>
                      <w:szCs w:val="18"/>
                    </w:rPr>
                    <w:lastRenderedPageBreak/>
                    <w:t>не менее</w:t>
                  </w:r>
                </w:p>
              </w:tc>
              <w:tc>
                <w:tcPr>
                  <w:tcW w:w="103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AB54D3" w:rsidRPr="00FC7ED4" w:rsidRDefault="00FC7ED4" w:rsidP="0069168B">
                  <w:pPr>
                    <w:spacing w:line="240" w:lineRule="atLeast"/>
                    <w:rPr>
                      <w:color w:val="000000" w:themeColor="text1"/>
                      <w:sz w:val="18"/>
                      <w:szCs w:val="18"/>
                    </w:rPr>
                  </w:pPr>
                  <w:r w:rsidRPr="00FC7ED4">
                    <w:rPr>
                      <w:caps w:val="0"/>
                      <w:color w:val="000000" w:themeColor="text1"/>
                      <w:sz w:val="18"/>
                      <w:szCs w:val="18"/>
                    </w:rPr>
                    <w:lastRenderedPageBreak/>
                    <w:t>5000</w:t>
                  </w:r>
                </w:p>
              </w:tc>
            </w:tr>
            <w:tr w:rsidR="00AB54D3" w:rsidRPr="00FC7ED4" w:rsidTr="0069168B">
              <w:tc>
                <w:tcPr>
                  <w:tcW w:w="539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AB54D3" w:rsidRPr="00FC7ED4" w:rsidRDefault="00FC7ED4" w:rsidP="0069168B">
                  <w:pPr>
                    <w:spacing w:line="240" w:lineRule="atLeast"/>
                    <w:rPr>
                      <w:color w:val="000000" w:themeColor="text1"/>
                      <w:sz w:val="18"/>
                      <w:szCs w:val="18"/>
                    </w:rPr>
                  </w:pPr>
                  <w:r w:rsidRPr="00FC7ED4">
                    <w:rPr>
                      <w:caps w:val="0"/>
                      <w:color w:val="000000" w:themeColor="text1"/>
                      <w:sz w:val="18"/>
                      <w:szCs w:val="18"/>
                    </w:rPr>
                    <w:lastRenderedPageBreak/>
                    <w:t>Срок службы, лет, не менее</w:t>
                  </w:r>
                </w:p>
              </w:tc>
              <w:tc>
                <w:tcPr>
                  <w:tcW w:w="103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AB54D3" w:rsidRPr="00FC7ED4" w:rsidRDefault="00FC7ED4" w:rsidP="0069168B">
                  <w:pPr>
                    <w:spacing w:line="240" w:lineRule="atLeast"/>
                    <w:rPr>
                      <w:color w:val="000000" w:themeColor="text1"/>
                      <w:sz w:val="18"/>
                      <w:szCs w:val="18"/>
                    </w:rPr>
                  </w:pPr>
                  <w:r w:rsidRPr="00FC7ED4">
                    <w:rPr>
                      <w:caps w:val="0"/>
                      <w:color w:val="000000" w:themeColor="text1"/>
                      <w:sz w:val="18"/>
                      <w:szCs w:val="18"/>
                    </w:rPr>
                    <w:t>5</w:t>
                  </w:r>
                </w:p>
              </w:tc>
            </w:tr>
            <w:tr w:rsidR="00AB54D3" w:rsidRPr="00FC7ED4" w:rsidTr="0069168B">
              <w:tc>
                <w:tcPr>
                  <w:tcW w:w="539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AB54D3" w:rsidRPr="00FC7ED4" w:rsidRDefault="00FC7ED4" w:rsidP="0069168B">
                  <w:pPr>
                    <w:spacing w:line="240" w:lineRule="atLeast"/>
                    <w:rPr>
                      <w:color w:val="000000" w:themeColor="text1"/>
                      <w:sz w:val="18"/>
                      <w:szCs w:val="18"/>
                    </w:rPr>
                  </w:pPr>
                  <w:r w:rsidRPr="00FC7ED4">
                    <w:rPr>
                      <w:caps w:val="0"/>
                      <w:color w:val="000000" w:themeColor="text1"/>
                      <w:sz w:val="18"/>
                      <w:szCs w:val="18"/>
                    </w:rPr>
                    <w:t>Масса, г, не менее</w:t>
                  </w:r>
                </w:p>
              </w:tc>
              <w:tc>
                <w:tcPr>
                  <w:tcW w:w="103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AB54D3" w:rsidRPr="00FC7ED4" w:rsidRDefault="00FC7ED4" w:rsidP="0069168B">
                  <w:pPr>
                    <w:spacing w:line="240" w:lineRule="atLeast"/>
                    <w:rPr>
                      <w:color w:val="000000" w:themeColor="text1"/>
                      <w:sz w:val="18"/>
                      <w:szCs w:val="18"/>
                    </w:rPr>
                  </w:pPr>
                  <w:r w:rsidRPr="00FC7ED4">
                    <w:rPr>
                      <w:caps w:val="0"/>
                      <w:color w:val="000000" w:themeColor="text1"/>
                      <w:sz w:val="18"/>
                      <w:szCs w:val="18"/>
                    </w:rPr>
                    <w:t>105</w:t>
                  </w:r>
                </w:p>
              </w:tc>
            </w:tr>
            <w:tr w:rsidR="00AB54D3" w:rsidRPr="00FC7ED4" w:rsidTr="0069168B">
              <w:tc>
                <w:tcPr>
                  <w:tcW w:w="539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B54D3" w:rsidRPr="00FC7ED4" w:rsidRDefault="00FC7ED4" w:rsidP="0069168B">
                  <w:pPr>
                    <w:spacing w:line="240" w:lineRule="atLeast"/>
                    <w:rPr>
                      <w:color w:val="000000" w:themeColor="text1"/>
                      <w:sz w:val="18"/>
                      <w:szCs w:val="18"/>
                    </w:rPr>
                  </w:pPr>
                  <w:r w:rsidRPr="00FC7ED4">
                    <w:rPr>
                      <w:caps w:val="0"/>
                      <w:color w:val="000000" w:themeColor="text1"/>
                      <w:sz w:val="18"/>
                      <w:szCs w:val="18"/>
                    </w:rPr>
                    <w:t>Габаритные размеры, мм, не менее</w:t>
                  </w:r>
                </w:p>
              </w:tc>
              <w:tc>
                <w:tcPr>
                  <w:tcW w:w="103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B54D3" w:rsidRPr="00FC7ED4" w:rsidRDefault="00FC7ED4" w:rsidP="0069168B">
                  <w:pPr>
                    <w:spacing w:line="240" w:lineRule="atLeast"/>
                    <w:rPr>
                      <w:color w:val="000000" w:themeColor="text1"/>
                      <w:sz w:val="18"/>
                      <w:szCs w:val="18"/>
                    </w:rPr>
                  </w:pPr>
                  <w:r w:rsidRPr="00FC7ED4">
                    <w:rPr>
                      <w:caps w:val="0"/>
                      <w:color w:val="000000" w:themeColor="text1"/>
                      <w:sz w:val="18"/>
                      <w:szCs w:val="18"/>
                    </w:rPr>
                    <w:t xml:space="preserve">176 </w:t>
                  </w:r>
                  <w:proofErr w:type="spellStart"/>
                  <w:r w:rsidRPr="00FC7ED4">
                    <w:rPr>
                      <w:caps w:val="0"/>
                      <w:color w:val="000000" w:themeColor="text1"/>
                      <w:sz w:val="18"/>
                      <w:szCs w:val="18"/>
                    </w:rPr>
                    <w:t>х</w:t>
                  </w:r>
                  <w:proofErr w:type="spellEnd"/>
                  <w:r w:rsidRPr="00FC7ED4">
                    <w:rPr>
                      <w:caps w:val="0"/>
                      <w:color w:val="000000" w:themeColor="text1"/>
                      <w:sz w:val="18"/>
                      <w:szCs w:val="18"/>
                    </w:rPr>
                    <w:t xml:space="preserve"> 26 </w:t>
                  </w:r>
                  <w:proofErr w:type="spellStart"/>
                  <w:r w:rsidRPr="00FC7ED4">
                    <w:rPr>
                      <w:caps w:val="0"/>
                      <w:color w:val="000000" w:themeColor="text1"/>
                      <w:sz w:val="18"/>
                      <w:szCs w:val="18"/>
                    </w:rPr>
                    <w:t>х</w:t>
                  </w:r>
                  <w:proofErr w:type="spellEnd"/>
                  <w:r w:rsidRPr="00FC7ED4">
                    <w:rPr>
                      <w:caps w:val="0"/>
                      <w:color w:val="000000" w:themeColor="text1"/>
                      <w:sz w:val="18"/>
                      <w:szCs w:val="18"/>
                    </w:rPr>
                    <w:t xml:space="preserve"> 20</w:t>
                  </w:r>
                </w:p>
              </w:tc>
            </w:tr>
            <w:tr w:rsidR="00AB54D3" w:rsidRPr="00FC7ED4" w:rsidTr="0069168B">
              <w:tc>
                <w:tcPr>
                  <w:tcW w:w="539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B54D3" w:rsidRPr="00FC7ED4" w:rsidRDefault="00FC7ED4" w:rsidP="0069168B">
                  <w:pPr>
                    <w:shd w:val="clear" w:color="auto" w:fill="FFFFFF"/>
                    <w:spacing w:line="240" w:lineRule="atLeast"/>
                    <w:rPr>
                      <w:color w:val="000000" w:themeColor="text1"/>
                      <w:sz w:val="18"/>
                      <w:szCs w:val="18"/>
                    </w:rPr>
                  </w:pPr>
                  <w:r w:rsidRPr="00FC7ED4">
                    <w:rPr>
                      <w:caps w:val="0"/>
                      <w:color w:val="000000" w:themeColor="text1"/>
                      <w:sz w:val="18"/>
                      <w:szCs w:val="18"/>
                      <w:shd w:val="clear" w:color="auto" w:fill="FFFFFF"/>
                    </w:rPr>
                    <w:t xml:space="preserve">Зарегистрирован и разрешен в республике </w:t>
                  </w:r>
                  <w:proofErr w:type="spellStart"/>
                  <w:r w:rsidRPr="00FC7ED4">
                    <w:rPr>
                      <w:caps w:val="0"/>
                      <w:color w:val="000000" w:themeColor="text1"/>
                      <w:sz w:val="18"/>
                      <w:szCs w:val="18"/>
                      <w:shd w:val="clear" w:color="auto" w:fill="FFFFFF"/>
                    </w:rPr>
                    <w:t>казахстан</w:t>
                  </w:r>
                  <w:proofErr w:type="spellEnd"/>
                  <w:r w:rsidRPr="00FC7ED4">
                    <w:rPr>
                      <w:caps w:val="0"/>
                      <w:color w:val="000000" w:themeColor="text1"/>
                      <w:sz w:val="18"/>
                      <w:szCs w:val="18"/>
                      <w:shd w:val="clear" w:color="auto" w:fill="FFFFFF"/>
                    </w:rPr>
                    <w:t>.</w:t>
                  </w:r>
                </w:p>
              </w:tc>
              <w:tc>
                <w:tcPr>
                  <w:tcW w:w="103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B54D3" w:rsidRPr="00FC7ED4" w:rsidRDefault="00AB54D3" w:rsidP="0069168B">
                  <w:pPr>
                    <w:spacing w:line="240" w:lineRule="atLeast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</w:tbl>
          <w:p w:rsidR="00AB54D3" w:rsidRPr="00FC7ED4" w:rsidRDefault="00AB54D3" w:rsidP="0069168B">
            <w:pPr>
              <w:spacing w:line="240" w:lineRule="atLeas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:rsidR="00AB54D3" w:rsidRPr="00FC7ED4" w:rsidRDefault="00FC7ED4" w:rsidP="0069168B">
            <w:pPr>
              <w:rPr>
                <w:sz w:val="18"/>
                <w:szCs w:val="18"/>
              </w:rPr>
            </w:pPr>
            <w:proofErr w:type="spellStart"/>
            <w:r w:rsidRPr="00FC7ED4">
              <w:rPr>
                <w:caps w:val="0"/>
                <w:sz w:val="18"/>
                <w:szCs w:val="18"/>
              </w:rPr>
              <w:lastRenderedPageBreak/>
              <w:t>Шт</w:t>
            </w:r>
            <w:proofErr w:type="spellEnd"/>
          </w:p>
        </w:tc>
        <w:tc>
          <w:tcPr>
            <w:tcW w:w="426" w:type="dxa"/>
          </w:tcPr>
          <w:p w:rsidR="00AB54D3" w:rsidRPr="00FC7ED4" w:rsidRDefault="00FC7ED4" w:rsidP="0069168B">
            <w:pPr>
              <w:rPr>
                <w:sz w:val="18"/>
                <w:szCs w:val="18"/>
              </w:rPr>
            </w:pPr>
            <w:r w:rsidRPr="00FC7ED4">
              <w:rPr>
                <w:caps w:val="0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AB54D3" w:rsidRPr="00FC7ED4" w:rsidRDefault="00FC7ED4" w:rsidP="0069168B">
            <w:pPr>
              <w:jc w:val="center"/>
              <w:rPr>
                <w:sz w:val="18"/>
                <w:szCs w:val="18"/>
              </w:rPr>
            </w:pPr>
            <w:r w:rsidRPr="00FC7ED4">
              <w:rPr>
                <w:caps w:val="0"/>
                <w:sz w:val="18"/>
                <w:szCs w:val="18"/>
              </w:rPr>
              <w:t>123 000,00</w:t>
            </w:r>
          </w:p>
        </w:tc>
        <w:tc>
          <w:tcPr>
            <w:tcW w:w="1134" w:type="dxa"/>
          </w:tcPr>
          <w:p w:rsidR="00AB54D3" w:rsidRPr="00FC7ED4" w:rsidRDefault="00FC7ED4" w:rsidP="0069168B">
            <w:pPr>
              <w:jc w:val="center"/>
              <w:rPr>
                <w:sz w:val="18"/>
                <w:szCs w:val="18"/>
              </w:rPr>
            </w:pPr>
            <w:r w:rsidRPr="00FC7ED4">
              <w:rPr>
                <w:caps w:val="0"/>
                <w:sz w:val="18"/>
                <w:szCs w:val="18"/>
              </w:rPr>
              <w:t>123 000,00</w:t>
            </w:r>
          </w:p>
        </w:tc>
      </w:tr>
      <w:tr w:rsidR="00FC7ED4" w:rsidRPr="00FC7ED4" w:rsidTr="00104B43">
        <w:tc>
          <w:tcPr>
            <w:tcW w:w="426" w:type="dxa"/>
          </w:tcPr>
          <w:p w:rsidR="00AB54D3" w:rsidRPr="00FC7ED4" w:rsidRDefault="00AB54D3" w:rsidP="006916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AB54D3" w:rsidRPr="00FC7ED4" w:rsidRDefault="00FC7ED4" w:rsidP="0069168B">
            <w:pPr>
              <w:jc w:val="both"/>
              <w:rPr>
                <w:sz w:val="18"/>
                <w:szCs w:val="18"/>
              </w:rPr>
            </w:pPr>
            <w:r w:rsidRPr="00FC7ED4">
              <w:rPr>
                <w:caps w:val="0"/>
                <w:sz w:val="18"/>
                <w:szCs w:val="18"/>
              </w:rPr>
              <w:t>Итого</w:t>
            </w:r>
          </w:p>
        </w:tc>
        <w:tc>
          <w:tcPr>
            <w:tcW w:w="7087" w:type="dxa"/>
          </w:tcPr>
          <w:p w:rsidR="00AB54D3" w:rsidRPr="00FC7ED4" w:rsidRDefault="00AB54D3" w:rsidP="0069168B">
            <w:pPr>
              <w:spacing w:line="240" w:lineRule="atLeast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AB54D3" w:rsidRPr="00FC7ED4" w:rsidRDefault="00AB54D3" w:rsidP="006916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AB54D3" w:rsidRPr="00FC7ED4" w:rsidRDefault="00FC7ED4" w:rsidP="0069168B">
            <w:pPr>
              <w:jc w:val="center"/>
              <w:rPr>
                <w:sz w:val="18"/>
                <w:szCs w:val="18"/>
                <w:highlight w:val="yellow"/>
              </w:rPr>
            </w:pPr>
            <w:r w:rsidRPr="00FC7ED4">
              <w:rPr>
                <w:caps w:val="0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AB54D3" w:rsidRPr="00FC7ED4" w:rsidRDefault="00AB54D3" w:rsidP="0069168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</w:tcPr>
          <w:p w:rsidR="00AB54D3" w:rsidRPr="00FC7ED4" w:rsidRDefault="00FC7ED4" w:rsidP="0069168B">
            <w:pPr>
              <w:rPr>
                <w:sz w:val="18"/>
                <w:szCs w:val="18"/>
              </w:rPr>
            </w:pPr>
            <w:r w:rsidRPr="00FC7ED4">
              <w:rPr>
                <w:caps w:val="0"/>
                <w:sz w:val="18"/>
                <w:szCs w:val="18"/>
              </w:rPr>
              <w:t>123 000,00</w:t>
            </w:r>
          </w:p>
        </w:tc>
      </w:tr>
    </w:tbl>
    <w:p w:rsidR="00AB54D3" w:rsidRPr="00AB54D3" w:rsidRDefault="00AB54D3" w:rsidP="00AB54D3">
      <w:pPr>
        <w:jc w:val="both"/>
        <w:rPr>
          <w:sz w:val="28"/>
        </w:rPr>
      </w:pPr>
    </w:p>
    <w:p w:rsidR="005E6416" w:rsidRDefault="005E6416" w:rsidP="005E6416">
      <w:pPr>
        <w:pStyle w:val="a7"/>
        <w:numPr>
          <w:ilvl w:val="0"/>
          <w:numId w:val="2"/>
        </w:numPr>
        <w:jc w:val="both"/>
        <w:rPr>
          <w:bCs/>
          <w:color w:val="000000"/>
          <w:sz w:val="28"/>
          <w:szCs w:val="28"/>
        </w:rPr>
      </w:pPr>
      <w:r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</w:p>
    <w:p w:rsidR="00540083" w:rsidRDefault="00540083" w:rsidP="00540083">
      <w:pPr>
        <w:pStyle w:val="a3"/>
        <w:numPr>
          <w:ilvl w:val="0"/>
          <w:numId w:val="4"/>
        </w:numPr>
        <w:spacing w:after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ТОО «</w:t>
      </w:r>
      <w:proofErr w:type="spellStart"/>
      <w:r w:rsidR="00E17A8F">
        <w:rPr>
          <w:bCs/>
          <w:color w:val="000000"/>
          <w:sz w:val="28"/>
          <w:szCs w:val="28"/>
        </w:rPr>
        <w:t>Гелика</w:t>
      </w:r>
      <w:proofErr w:type="spellEnd"/>
      <w:r>
        <w:rPr>
          <w:bCs/>
          <w:color w:val="000000"/>
          <w:sz w:val="28"/>
          <w:szCs w:val="28"/>
        </w:rPr>
        <w:t xml:space="preserve">» </w:t>
      </w:r>
      <w:r w:rsidR="00DB239D">
        <w:rPr>
          <w:bCs/>
          <w:color w:val="000000"/>
          <w:sz w:val="28"/>
          <w:szCs w:val="28"/>
        </w:rPr>
        <w:t xml:space="preserve"> ценовое </w:t>
      </w:r>
      <w:r>
        <w:rPr>
          <w:bCs/>
          <w:color w:val="000000"/>
          <w:sz w:val="28"/>
          <w:szCs w:val="28"/>
        </w:rPr>
        <w:t>предложение по лотам №</w:t>
      </w:r>
      <w:r w:rsidR="00DD60B2">
        <w:rPr>
          <w:bCs/>
          <w:color w:val="000000"/>
          <w:sz w:val="28"/>
          <w:szCs w:val="28"/>
        </w:rPr>
        <w:t>1,</w:t>
      </w:r>
      <w:r>
        <w:rPr>
          <w:bCs/>
          <w:color w:val="000000"/>
          <w:sz w:val="28"/>
          <w:szCs w:val="28"/>
        </w:rPr>
        <w:t xml:space="preserve">представлено в </w:t>
      </w:r>
      <w:r w:rsidR="00E17A8F">
        <w:rPr>
          <w:bCs/>
          <w:color w:val="000000"/>
          <w:sz w:val="28"/>
          <w:szCs w:val="28"/>
        </w:rPr>
        <w:t>10</w:t>
      </w:r>
      <w:r>
        <w:rPr>
          <w:bCs/>
          <w:color w:val="000000"/>
          <w:sz w:val="28"/>
          <w:szCs w:val="28"/>
        </w:rPr>
        <w:t>.</w:t>
      </w:r>
      <w:r w:rsidR="00E17A8F">
        <w:rPr>
          <w:bCs/>
          <w:color w:val="000000"/>
          <w:sz w:val="28"/>
          <w:szCs w:val="28"/>
        </w:rPr>
        <w:t>45</w:t>
      </w:r>
      <w:r w:rsidR="00DD60B2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час </w:t>
      </w:r>
      <w:r w:rsidR="00DD60B2">
        <w:rPr>
          <w:bCs/>
          <w:color w:val="000000"/>
          <w:sz w:val="28"/>
          <w:szCs w:val="28"/>
        </w:rPr>
        <w:t>21</w:t>
      </w:r>
      <w:r>
        <w:rPr>
          <w:bCs/>
          <w:color w:val="000000"/>
          <w:sz w:val="28"/>
          <w:szCs w:val="28"/>
        </w:rPr>
        <w:t>.</w:t>
      </w:r>
      <w:r w:rsidR="00E17A8F">
        <w:rPr>
          <w:bCs/>
          <w:color w:val="000000"/>
          <w:sz w:val="28"/>
          <w:szCs w:val="28"/>
        </w:rPr>
        <w:t>03</w:t>
      </w:r>
      <w:r>
        <w:rPr>
          <w:bCs/>
          <w:color w:val="000000"/>
          <w:sz w:val="28"/>
          <w:szCs w:val="28"/>
        </w:rPr>
        <w:t>.2018года.</w:t>
      </w:r>
    </w:p>
    <w:p w:rsidR="00252513" w:rsidRDefault="00252513" w:rsidP="001277DE">
      <w:pPr>
        <w:pStyle w:val="a7"/>
        <w:ind w:left="0" w:firstLine="709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</w:rPr>
        <w:t xml:space="preserve">4. </w:t>
      </w:r>
      <w:r w:rsidR="00B53DEE">
        <w:rPr>
          <w:bCs/>
          <w:color w:val="000000"/>
          <w:sz w:val="28"/>
          <w:szCs w:val="28"/>
        </w:rPr>
        <w:t>Н</w:t>
      </w:r>
      <w:r w:rsidR="00B53DEE"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 w:rsidR="00B53DEE"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DA213D" w:rsidRDefault="00F7497B" w:rsidP="00DA213D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1</w:t>
      </w:r>
      <w:r w:rsidR="00D50E68">
        <w:rPr>
          <w:caps w:val="0"/>
          <w:color w:val="000000"/>
          <w:sz w:val="28"/>
          <w:szCs w:val="28"/>
        </w:rPr>
        <w:t xml:space="preserve">) </w:t>
      </w:r>
      <w:r w:rsidR="00D615FC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 w:rsidR="00D615FC">
        <w:rPr>
          <w:caps w:val="0"/>
          <w:color w:val="000000"/>
          <w:spacing w:val="2"/>
          <w:sz w:val="28"/>
          <w:szCs w:val="28"/>
          <w:shd w:val="clear" w:color="auto" w:fill="FFFFFF"/>
        </w:rPr>
        <w:t>ам</w:t>
      </w:r>
      <w:r w:rsidR="00D615FC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D615FC">
        <w:rPr>
          <w:bCs/>
          <w:color w:val="000000"/>
          <w:sz w:val="28"/>
          <w:szCs w:val="28"/>
        </w:rPr>
        <w:t>№</w:t>
      </w:r>
      <w:r w:rsidR="004F1A13">
        <w:rPr>
          <w:bCs/>
          <w:color w:val="000000"/>
          <w:sz w:val="28"/>
          <w:szCs w:val="28"/>
        </w:rPr>
        <w:t xml:space="preserve"> </w:t>
      </w:r>
      <w:r w:rsidR="00504FEE">
        <w:rPr>
          <w:bCs/>
          <w:color w:val="000000"/>
          <w:sz w:val="28"/>
          <w:szCs w:val="28"/>
        </w:rPr>
        <w:t>1,</w:t>
      </w:r>
      <w:r w:rsidR="004F1A13">
        <w:rPr>
          <w:bCs/>
          <w:color w:val="000000"/>
          <w:sz w:val="28"/>
          <w:szCs w:val="28"/>
        </w:rPr>
        <w:t xml:space="preserve"> </w:t>
      </w:r>
      <w:r w:rsidR="00D615FC">
        <w:rPr>
          <w:bCs/>
          <w:color w:val="000000"/>
          <w:sz w:val="28"/>
          <w:szCs w:val="28"/>
        </w:rPr>
        <w:t xml:space="preserve"> </w:t>
      </w:r>
      <w:r w:rsidR="00D615FC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победителем признать потенциального поставщика </w:t>
      </w:r>
      <w:r w:rsidR="00D615FC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D615FC" w:rsidRPr="00540C83">
        <w:rPr>
          <w:bCs/>
          <w:color w:val="000000"/>
          <w:sz w:val="28"/>
          <w:szCs w:val="28"/>
        </w:rPr>
        <w:t>ТОО</w:t>
      </w:r>
      <w:r w:rsidR="00D615FC">
        <w:rPr>
          <w:bCs/>
          <w:color w:val="000000"/>
          <w:sz w:val="28"/>
          <w:szCs w:val="28"/>
        </w:rPr>
        <w:t xml:space="preserve"> «</w:t>
      </w:r>
      <w:r w:rsidR="00DA213D">
        <w:rPr>
          <w:bCs/>
          <w:color w:val="000000"/>
          <w:sz w:val="28"/>
          <w:szCs w:val="28"/>
        </w:rPr>
        <w:t>гЕЛИКА</w:t>
      </w:r>
      <w:r w:rsidR="00D615FC">
        <w:rPr>
          <w:bCs/>
          <w:color w:val="000000"/>
          <w:sz w:val="28"/>
          <w:szCs w:val="28"/>
        </w:rPr>
        <w:t>»</w:t>
      </w:r>
      <w:r w:rsidR="00D615FC" w:rsidRPr="00CE144D">
        <w:rPr>
          <w:bCs/>
          <w:color w:val="000000"/>
          <w:sz w:val="28"/>
          <w:szCs w:val="28"/>
        </w:rPr>
        <w:t xml:space="preserve"> </w:t>
      </w:r>
      <w:r w:rsidR="00D615FC" w:rsidRPr="006632BA">
        <w:rPr>
          <w:bCs/>
          <w:color w:val="000000"/>
          <w:sz w:val="28"/>
          <w:szCs w:val="28"/>
        </w:rPr>
        <w:t xml:space="preserve"> </w:t>
      </w:r>
      <w:r w:rsidR="00D615FC" w:rsidRPr="0088262D">
        <w:rPr>
          <w:caps w:val="0"/>
          <w:color w:val="000000"/>
          <w:sz w:val="28"/>
          <w:szCs w:val="28"/>
        </w:rPr>
        <w:t xml:space="preserve">местонахождение: </w:t>
      </w:r>
      <w:r w:rsidR="00DA213D">
        <w:rPr>
          <w:caps w:val="0"/>
          <w:color w:val="000000"/>
          <w:sz w:val="28"/>
          <w:szCs w:val="28"/>
        </w:rPr>
        <w:t>150004</w:t>
      </w:r>
      <w:r w:rsidR="00DA213D" w:rsidRPr="0088262D">
        <w:rPr>
          <w:caps w:val="0"/>
          <w:color w:val="000000"/>
          <w:sz w:val="28"/>
          <w:szCs w:val="28"/>
        </w:rPr>
        <w:t xml:space="preserve"> </w:t>
      </w:r>
      <w:r w:rsidR="00DA213D">
        <w:rPr>
          <w:caps w:val="0"/>
          <w:color w:val="000000"/>
          <w:sz w:val="28"/>
          <w:szCs w:val="28"/>
        </w:rPr>
        <w:t>СКО г.Петропавловск, ул.Маяковского,95.</w:t>
      </w:r>
    </w:p>
    <w:p w:rsidR="00D615FC" w:rsidRDefault="00D615FC" w:rsidP="00D615FC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335F3A">
        <w:rPr>
          <w:caps w:val="0"/>
          <w:color w:val="000000"/>
          <w:sz w:val="28"/>
          <w:szCs w:val="28"/>
        </w:rPr>
        <w:t>122 900</w:t>
      </w:r>
      <w:r w:rsidR="00AE72BD">
        <w:rPr>
          <w:caps w:val="0"/>
          <w:color w:val="000000"/>
          <w:sz w:val="28"/>
          <w:szCs w:val="28"/>
        </w:rPr>
        <w:t>,</w:t>
      </w:r>
      <w:r w:rsidR="00AE7FDC">
        <w:rPr>
          <w:caps w:val="0"/>
          <w:color w:val="000000"/>
          <w:sz w:val="28"/>
          <w:szCs w:val="28"/>
        </w:rPr>
        <w:t>00</w:t>
      </w:r>
      <w:r>
        <w:rPr>
          <w:caps w:val="0"/>
          <w:color w:val="000000"/>
          <w:sz w:val="28"/>
          <w:szCs w:val="28"/>
        </w:rPr>
        <w:t xml:space="preserve"> тенге (</w:t>
      </w:r>
      <w:r w:rsidR="00335F3A">
        <w:rPr>
          <w:caps w:val="0"/>
          <w:color w:val="000000"/>
          <w:sz w:val="28"/>
          <w:szCs w:val="28"/>
        </w:rPr>
        <w:t>сто двадцать две</w:t>
      </w:r>
      <w:r w:rsidR="0001626D">
        <w:rPr>
          <w:caps w:val="0"/>
          <w:color w:val="000000"/>
          <w:sz w:val="28"/>
          <w:szCs w:val="28"/>
        </w:rPr>
        <w:t xml:space="preserve"> </w:t>
      </w:r>
      <w:r w:rsidR="00335F3A">
        <w:rPr>
          <w:caps w:val="0"/>
          <w:color w:val="000000"/>
          <w:sz w:val="28"/>
          <w:szCs w:val="28"/>
        </w:rPr>
        <w:t>тысячи</w:t>
      </w:r>
      <w:r w:rsidR="00AE72BD">
        <w:rPr>
          <w:caps w:val="0"/>
          <w:color w:val="000000"/>
          <w:sz w:val="28"/>
          <w:szCs w:val="28"/>
        </w:rPr>
        <w:t xml:space="preserve"> </w:t>
      </w:r>
      <w:r w:rsidR="00335F3A">
        <w:rPr>
          <w:caps w:val="0"/>
          <w:color w:val="000000"/>
          <w:sz w:val="28"/>
          <w:szCs w:val="28"/>
        </w:rPr>
        <w:t xml:space="preserve">девятьсот </w:t>
      </w:r>
      <w:r>
        <w:rPr>
          <w:caps w:val="0"/>
          <w:color w:val="000000"/>
          <w:sz w:val="28"/>
          <w:szCs w:val="28"/>
        </w:rPr>
        <w:t>тенге,</w:t>
      </w:r>
      <w:r w:rsidR="0001626D">
        <w:rPr>
          <w:caps w:val="0"/>
          <w:color w:val="000000"/>
          <w:sz w:val="28"/>
          <w:szCs w:val="28"/>
        </w:rPr>
        <w:t>0</w:t>
      </w:r>
      <w:r>
        <w:rPr>
          <w:caps w:val="0"/>
          <w:color w:val="000000"/>
          <w:sz w:val="28"/>
          <w:szCs w:val="28"/>
        </w:rPr>
        <w:t>0тиын).</w:t>
      </w:r>
    </w:p>
    <w:p w:rsidR="00195434" w:rsidRDefault="00375C73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</w:t>
      </w:r>
      <w:r w:rsidR="0088262D">
        <w:rPr>
          <w:bCs/>
          <w:color w:val="000000"/>
          <w:sz w:val="28"/>
          <w:szCs w:val="28"/>
        </w:rPr>
        <w:t xml:space="preserve">. При процедуре вскрытия конвертов с ценовыми предложениями потенциальные поставщики </w:t>
      </w:r>
      <w:r w:rsidR="00EC5097">
        <w:rPr>
          <w:bCs/>
          <w:color w:val="000000"/>
          <w:sz w:val="28"/>
          <w:szCs w:val="28"/>
        </w:rPr>
        <w:t xml:space="preserve">не </w:t>
      </w:r>
      <w:r w:rsidR="00191FD5">
        <w:rPr>
          <w:bCs/>
          <w:color w:val="000000"/>
          <w:sz w:val="28"/>
          <w:szCs w:val="28"/>
        </w:rPr>
        <w:t>присутствовали</w:t>
      </w:r>
      <w:r w:rsidR="00555CB7">
        <w:rPr>
          <w:bCs/>
          <w:color w:val="000000"/>
          <w:sz w:val="28"/>
          <w:szCs w:val="28"/>
        </w:rPr>
        <w:t>.</w:t>
      </w:r>
      <w:r w:rsidR="00DE0038" w:rsidRPr="006632BA">
        <w:rPr>
          <w:bCs/>
          <w:color w:val="000000"/>
          <w:sz w:val="28"/>
          <w:szCs w:val="28"/>
        </w:rPr>
        <w:t xml:space="preserve"> </w:t>
      </w:r>
    </w:p>
    <w:p w:rsidR="00195434" w:rsidRDefault="00195434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</w:p>
    <w:p w:rsidR="009C22CC" w:rsidRDefault="009C22CC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</w:p>
    <w:p w:rsidR="00B071E4" w:rsidRDefault="0088262D" w:rsidP="00B8108A">
      <w:pPr>
        <w:pStyle w:val="a7"/>
        <w:ind w:left="0" w:firstLine="709"/>
        <w:jc w:val="both"/>
        <w:rPr>
          <w:b/>
        </w:rPr>
      </w:pPr>
      <w:r>
        <w:rPr>
          <w:bCs/>
          <w:color w:val="000000"/>
          <w:sz w:val="28"/>
          <w:szCs w:val="28"/>
        </w:rPr>
        <w:t xml:space="preserve"> </w:t>
      </w:r>
      <w:r w:rsidR="00186BA6">
        <w:rPr>
          <w:b/>
        </w:rPr>
        <w:t xml:space="preserve">   </w:t>
      </w:r>
      <w:r w:rsidR="00BA2A95">
        <w:rPr>
          <w:b/>
        </w:rPr>
        <w:t xml:space="preserve">   </w:t>
      </w:r>
    </w:p>
    <w:p w:rsidR="00B071E4" w:rsidRDefault="00B071E4" w:rsidP="00BB598E">
      <w:pPr>
        <w:jc w:val="both"/>
        <w:rPr>
          <w:b/>
        </w:rPr>
      </w:pPr>
    </w:p>
    <w:p w:rsidR="00F24EE8" w:rsidRDefault="00F24EE8" w:rsidP="00BB598E">
      <w:pPr>
        <w:jc w:val="both"/>
        <w:rPr>
          <w:b/>
        </w:rPr>
      </w:pPr>
    </w:p>
    <w:p w:rsidR="00F24EE8" w:rsidRPr="00186BA6" w:rsidRDefault="00F24EE8" w:rsidP="00BB598E">
      <w:pPr>
        <w:jc w:val="both"/>
        <w:rPr>
          <w:sz w:val="28"/>
          <w:szCs w:val="28"/>
        </w:rPr>
      </w:pPr>
    </w:p>
    <w:p w:rsidR="00AF6340" w:rsidRPr="00C16F14" w:rsidRDefault="00186BA6" w:rsidP="00414B6C">
      <w:pPr>
        <w:jc w:val="both"/>
        <w:rPr>
          <w:color w:val="000000"/>
          <w:sz w:val="28"/>
          <w:szCs w:val="28"/>
        </w:rPr>
      </w:pPr>
      <w:r w:rsidRPr="00186BA6">
        <w:rPr>
          <w:b/>
          <w:bCs/>
          <w:caps w:val="0"/>
          <w:sz w:val="28"/>
          <w:szCs w:val="28"/>
        </w:rPr>
        <w:tab/>
      </w:r>
    </w:p>
    <w:p w:rsidR="00DA76D3" w:rsidRDefault="00DA76D3" w:rsidP="00B57650">
      <w:pPr>
        <w:pStyle w:val="Textbody"/>
        <w:spacing w:after="0"/>
        <w:rPr>
          <w:b/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 xml:space="preserve">КГП на ПХВ  «ЦРБ Магжана Жумабаева» </w:t>
      </w:r>
    </w:p>
    <w:p w:rsidR="00B57650" w:rsidRPr="00DA76D3" w:rsidRDefault="00DA76D3" w:rsidP="00B57650">
      <w:pPr>
        <w:pStyle w:val="Textbody"/>
        <w:spacing w:after="0"/>
        <w:rPr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>КГУ «УЗ акимата СКО»</w:t>
      </w:r>
      <w:r w:rsidR="00C52F37" w:rsidRPr="00DA76D3">
        <w:rPr>
          <w:b/>
          <w:color w:val="000000"/>
          <w:sz w:val="28"/>
          <w:szCs w:val="28"/>
        </w:rPr>
        <w:t xml:space="preserve">                    </w:t>
      </w:r>
      <w:r w:rsidR="00256F5C" w:rsidRPr="00DA76D3">
        <w:rPr>
          <w:b/>
          <w:color w:val="000000"/>
          <w:sz w:val="28"/>
          <w:szCs w:val="28"/>
          <w:lang w:val="ru-RU"/>
        </w:rPr>
        <w:t xml:space="preserve">    </w:t>
      </w:r>
      <w:r w:rsidR="00B57650" w:rsidRPr="00DA76D3">
        <w:rPr>
          <w:b/>
          <w:color w:val="000000"/>
          <w:sz w:val="28"/>
          <w:szCs w:val="28"/>
          <w:lang w:val="ru-RU"/>
        </w:rPr>
        <w:t xml:space="preserve">                                        </w:t>
      </w:r>
      <w:r w:rsidR="00931C12" w:rsidRPr="00DA76D3">
        <w:rPr>
          <w:b/>
          <w:color w:val="000000"/>
          <w:sz w:val="28"/>
          <w:szCs w:val="28"/>
          <w:lang w:val="ru-RU"/>
        </w:rPr>
        <w:t>Амрин С.О.</w:t>
      </w:r>
    </w:p>
    <w:p w:rsidR="00C52F37" w:rsidRPr="00B57650" w:rsidRDefault="00256F5C" w:rsidP="00C52F37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="00C52F37" w:rsidRPr="00B57650">
        <w:rPr>
          <w:b/>
          <w:color w:val="000000"/>
          <w:sz w:val="28"/>
          <w:szCs w:val="28"/>
        </w:rPr>
        <w:t xml:space="preserve">  </w:t>
      </w:r>
    </w:p>
    <w:p w:rsidR="00AF6340" w:rsidRPr="00640E8D" w:rsidRDefault="00AF6340" w:rsidP="00414B6C">
      <w:pPr>
        <w:jc w:val="both"/>
        <w:rPr>
          <w:sz w:val="28"/>
          <w:szCs w:val="28"/>
        </w:rPr>
      </w:pPr>
    </w:p>
    <w:sectPr w:rsidR="00AF6340" w:rsidRPr="00640E8D" w:rsidSect="005E6416">
      <w:pgSz w:w="11906" w:h="16838"/>
      <w:pgMar w:top="540" w:right="850" w:bottom="53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17138"/>
    <w:multiLevelType w:val="multilevel"/>
    <w:tmpl w:val="D28A9CDE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371"/>
        </w:tabs>
        <w:ind w:left="3371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091"/>
        </w:tabs>
        <w:ind w:left="4091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531"/>
        </w:tabs>
        <w:ind w:left="5531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251"/>
        </w:tabs>
        <w:ind w:left="6251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  <w:sz w:val="20"/>
      </w:rPr>
    </w:lvl>
  </w:abstractNum>
  <w:abstractNum w:abstractNumId="4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5">
    <w:nsid w:val="407C07D0"/>
    <w:multiLevelType w:val="multilevel"/>
    <w:tmpl w:val="C5700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A9F4793"/>
    <w:multiLevelType w:val="multilevel"/>
    <w:tmpl w:val="1F402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9">
    <w:nsid w:val="7FB342C8"/>
    <w:multiLevelType w:val="multilevel"/>
    <w:tmpl w:val="621AD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7"/>
  </w:num>
  <w:num w:numId="5">
    <w:abstractNumId w:val="4"/>
  </w:num>
  <w:num w:numId="6">
    <w:abstractNumId w:val="0"/>
  </w:num>
  <w:num w:numId="7">
    <w:abstractNumId w:val="9"/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626D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5C80"/>
    <w:rsid w:val="0008770D"/>
    <w:rsid w:val="000A4481"/>
    <w:rsid w:val="000A5A8B"/>
    <w:rsid w:val="000B0C57"/>
    <w:rsid w:val="000B6F50"/>
    <w:rsid w:val="000C01D1"/>
    <w:rsid w:val="000C46B2"/>
    <w:rsid w:val="000C54CF"/>
    <w:rsid w:val="000C6FCB"/>
    <w:rsid w:val="000C7C55"/>
    <w:rsid w:val="000D0916"/>
    <w:rsid w:val="000D4246"/>
    <w:rsid w:val="000D49A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04B43"/>
    <w:rsid w:val="001123FE"/>
    <w:rsid w:val="00112D7A"/>
    <w:rsid w:val="0011363C"/>
    <w:rsid w:val="00116335"/>
    <w:rsid w:val="00117716"/>
    <w:rsid w:val="00120E12"/>
    <w:rsid w:val="001234C7"/>
    <w:rsid w:val="001261E9"/>
    <w:rsid w:val="001277DE"/>
    <w:rsid w:val="0013063F"/>
    <w:rsid w:val="00161A0C"/>
    <w:rsid w:val="001655A8"/>
    <w:rsid w:val="00167239"/>
    <w:rsid w:val="001707E9"/>
    <w:rsid w:val="00171767"/>
    <w:rsid w:val="00181C3A"/>
    <w:rsid w:val="00186BA6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D191D"/>
    <w:rsid w:val="001D4275"/>
    <w:rsid w:val="001E2F79"/>
    <w:rsid w:val="001E5AF0"/>
    <w:rsid w:val="001E6A05"/>
    <w:rsid w:val="001E74BB"/>
    <w:rsid w:val="001F45D5"/>
    <w:rsid w:val="001F64F6"/>
    <w:rsid w:val="002038FE"/>
    <w:rsid w:val="00203D22"/>
    <w:rsid w:val="00205681"/>
    <w:rsid w:val="00212979"/>
    <w:rsid w:val="00214179"/>
    <w:rsid w:val="00214A08"/>
    <w:rsid w:val="00214BBF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744B6"/>
    <w:rsid w:val="00276B21"/>
    <w:rsid w:val="00280149"/>
    <w:rsid w:val="00283E58"/>
    <w:rsid w:val="00285426"/>
    <w:rsid w:val="00285827"/>
    <w:rsid w:val="00287897"/>
    <w:rsid w:val="0029437F"/>
    <w:rsid w:val="00296ACC"/>
    <w:rsid w:val="002A5FC0"/>
    <w:rsid w:val="002B02DE"/>
    <w:rsid w:val="002C7D4F"/>
    <w:rsid w:val="002D135E"/>
    <w:rsid w:val="002D4C47"/>
    <w:rsid w:val="002D5B68"/>
    <w:rsid w:val="002F024D"/>
    <w:rsid w:val="002F1776"/>
    <w:rsid w:val="003000D2"/>
    <w:rsid w:val="0031705A"/>
    <w:rsid w:val="00322310"/>
    <w:rsid w:val="00335F3A"/>
    <w:rsid w:val="00336251"/>
    <w:rsid w:val="003406FF"/>
    <w:rsid w:val="0034264A"/>
    <w:rsid w:val="003449FC"/>
    <w:rsid w:val="00346E77"/>
    <w:rsid w:val="003555D7"/>
    <w:rsid w:val="0035610F"/>
    <w:rsid w:val="00357EDD"/>
    <w:rsid w:val="0036316E"/>
    <w:rsid w:val="00366D61"/>
    <w:rsid w:val="00375C73"/>
    <w:rsid w:val="003845C0"/>
    <w:rsid w:val="003933FF"/>
    <w:rsid w:val="003A2638"/>
    <w:rsid w:val="003A48E7"/>
    <w:rsid w:val="003B1F85"/>
    <w:rsid w:val="003D6707"/>
    <w:rsid w:val="003E6C8E"/>
    <w:rsid w:val="003E7AFD"/>
    <w:rsid w:val="003F288F"/>
    <w:rsid w:val="003F3E49"/>
    <w:rsid w:val="003F5A70"/>
    <w:rsid w:val="004023B4"/>
    <w:rsid w:val="00414547"/>
    <w:rsid w:val="00414B6C"/>
    <w:rsid w:val="00414D76"/>
    <w:rsid w:val="0041589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97D73"/>
    <w:rsid w:val="004A1226"/>
    <w:rsid w:val="004A210F"/>
    <w:rsid w:val="004A4109"/>
    <w:rsid w:val="004A4576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4FEE"/>
    <w:rsid w:val="00505C1F"/>
    <w:rsid w:val="0051014A"/>
    <w:rsid w:val="00512F9B"/>
    <w:rsid w:val="0051452F"/>
    <w:rsid w:val="005224D1"/>
    <w:rsid w:val="00523DF5"/>
    <w:rsid w:val="00523E93"/>
    <w:rsid w:val="005276CC"/>
    <w:rsid w:val="00530007"/>
    <w:rsid w:val="005338A1"/>
    <w:rsid w:val="00533F5E"/>
    <w:rsid w:val="0053795D"/>
    <w:rsid w:val="00540083"/>
    <w:rsid w:val="00540C83"/>
    <w:rsid w:val="005447BB"/>
    <w:rsid w:val="00546B4D"/>
    <w:rsid w:val="00553FEB"/>
    <w:rsid w:val="005541F0"/>
    <w:rsid w:val="00554CE4"/>
    <w:rsid w:val="00555CB7"/>
    <w:rsid w:val="00567FF2"/>
    <w:rsid w:val="005712C7"/>
    <w:rsid w:val="0057518E"/>
    <w:rsid w:val="005904E3"/>
    <w:rsid w:val="005A3E4D"/>
    <w:rsid w:val="005A5D3F"/>
    <w:rsid w:val="005B0B03"/>
    <w:rsid w:val="005B20C5"/>
    <w:rsid w:val="005B5ADC"/>
    <w:rsid w:val="005C2AA2"/>
    <w:rsid w:val="005D497D"/>
    <w:rsid w:val="005D4CFB"/>
    <w:rsid w:val="005D671F"/>
    <w:rsid w:val="005D6F4A"/>
    <w:rsid w:val="005E1AA3"/>
    <w:rsid w:val="005E51F5"/>
    <w:rsid w:val="005E6416"/>
    <w:rsid w:val="005E7564"/>
    <w:rsid w:val="005F18AF"/>
    <w:rsid w:val="005F2CEA"/>
    <w:rsid w:val="005F367B"/>
    <w:rsid w:val="00605D8B"/>
    <w:rsid w:val="00620787"/>
    <w:rsid w:val="006268E9"/>
    <w:rsid w:val="00640E8D"/>
    <w:rsid w:val="00642D91"/>
    <w:rsid w:val="006437F4"/>
    <w:rsid w:val="006524EC"/>
    <w:rsid w:val="00657F6B"/>
    <w:rsid w:val="00660E92"/>
    <w:rsid w:val="006632BA"/>
    <w:rsid w:val="00676A8A"/>
    <w:rsid w:val="00676E94"/>
    <w:rsid w:val="0068083C"/>
    <w:rsid w:val="00691001"/>
    <w:rsid w:val="006921AB"/>
    <w:rsid w:val="006923E8"/>
    <w:rsid w:val="006950C1"/>
    <w:rsid w:val="006A0C75"/>
    <w:rsid w:val="006A7E3D"/>
    <w:rsid w:val="006B22DF"/>
    <w:rsid w:val="006B2461"/>
    <w:rsid w:val="006B31CE"/>
    <w:rsid w:val="006C4CCC"/>
    <w:rsid w:val="006C5805"/>
    <w:rsid w:val="006C6B42"/>
    <w:rsid w:val="006E37CB"/>
    <w:rsid w:val="00702F2F"/>
    <w:rsid w:val="00704EF0"/>
    <w:rsid w:val="00707221"/>
    <w:rsid w:val="00707604"/>
    <w:rsid w:val="00713838"/>
    <w:rsid w:val="00713C47"/>
    <w:rsid w:val="007155D2"/>
    <w:rsid w:val="00724417"/>
    <w:rsid w:val="00732564"/>
    <w:rsid w:val="00734EB2"/>
    <w:rsid w:val="00736ACC"/>
    <w:rsid w:val="0077423B"/>
    <w:rsid w:val="00784CE4"/>
    <w:rsid w:val="0079487F"/>
    <w:rsid w:val="00797A33"/>
    <w:rsid w:val="007A07D9"/>
    <w:rsid w:val="007A4E3B"/>
    <w:rsid w:val="007B0EE5"/>
    <w:rsid w:val="007B4426"/>
    <w:rsid w:val="007D68D5"/>
    <w:rsid w:val="007E235C"/>
    <w:rsid w:val="007E667A"/>
    <w:rsid w:val="007E6BF2"/>
    <w:rsid w:val="007F0484"/>
    <w:rsid w:val="007F46C9"/>
    <w:rsid w:val="00800CF5"/>
    <w:rsid w:val="00801983"/>
    <w:rsid w:val="00810B81"/>
    <w:rsid w:val="00814421"/>
    <w:rsid w:val="008204EB"/>
    <w:rsid w:val="00821EBF"/>
    <w:rsid w:val="008257FE"/>
    <w:rsid w:val="00827D2B"/>
    <w:rsid w:val="008311D4"/>
    <w:rsid w:val="00832BA3"/>
    <w:rsid w:val="00834CA4"/>
    <w:rsid w:val="00837D94"/>
    <w:rsid w:val="008411EE"/>
    <w:rsid w:val="00860F2C"/>
    <w:rsid w:val="00873A89"/>
    <w:rsid w:val="008749AB"/>
    <w:rsid w:val="0088206F"/>
    <w:rsid w:val="00882498"/>
    <w:rsid w:val="0088262D"/>
    <w:rsid w:val="00890614"/>
    <w:rsid w:val="00897E01"/>
    <w:rsid w:val="008A236A"/>
    <w:rsid w:val="008A37D1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F19B7"/>
    <w:rsid w:val="008F1BC7"/>
    <w:rsid w:val="008F5C66"/>
    <w:rsid w:val="008F6772"/>
    <w:rsid w:val="00903247"/>
    <w:rsid w:val="0091643A"/>
    <w:rsid w:val="009231AD"/>
    <w:rsid w:val="00923918"/>
    <w:rsid w:val="00930435"/>
    <w:rsid w:val="00931C12"/>
    <w:rsid w:val="009365D0"/>
    <w:rsid w:val="009400D4"/>
    <w:rsid w:val="009419E3"/>
    <w:rsid w:val="00942C53"/>
    <w:rsid w:val="009430D1"/>
    <w:rsid w:val="00950938"/>
    <w:rsid w:val="009527A0"/>
    <w:rsid w:val="00952D55"/>
    <w:rsid w:val="00954A3A"/>
    <w:rsid w:val="00960211"/>
    <w:rsid w:val="009626AB"/>
    <w:rsid w:val="00966FBC"/>
    <w:rsid w:val="0097456F"/>
    <w:rsid w:val="009753F7"/>
    <w:rsid w:val="009757E5"/>
    <w:rsid w:val="0098302F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D487D"/>
    <w:rsid w:val="009E2105"/>
    <w:rsid w:val="00A03DDB"/>
    <w:rsid w:val="00A112B1"/>
    <w:rsid w:val="00A20A33"/>
    <w:rsid w:val="00A21F31"/>
    <w:rsid w:val="00A325DD"/>
    <w:rsid w:val="00A41618"/>
    <w:rsid w:val="00A43B83"/>
    <w:rsid w:val="00A64F90"/>
    <w:rsid w:val="00A72755"/>
    <w:rsid w:val="00A75413"/>
    <w:rsid w:val="00A8396E"/>
    <w:rsid w:val="00A867F1"/>
    <w:rsid w:val="00A922E9"/>
    <w:rsid w:val="00A958B1"/>
    <w:rsid w:val="00A97A6C"/>
    <w:rsid w:val="00AA6033"/>
    <w:rsid w:val="00AB54D3"/>
    <w:rsid w:val="00AB587F"/>
    <w:rsid w:val="00AC027B"/>
    <w:rsid w:val="00AC3420"/>
    <w:rsid w:val="00AC5AF4"/>
    <w:rsid w:val="00AC5EB3"/>
    <w:rsid w:val="00AC68B3"/>
    <w:rsid w:val="00AC6951"/>
    <w:rsid w:val="00AD62E8"/>
    <w:rsid w:val="00AE0C04"/>
    <w:rsid w:val="00AE2FFA"/>
    <w:rsid w:val="00AE72BD"/>
    <w:rsid w:val="00AE7FDC"/>
    <w:rsid w:val="00AF21A9"/>
    <w:rsid w:val="00AF5507"/>
    <w:rsid w:val="00AF6340"/>
    <w:rsid w:val="00AF7751"/>
    <w:rsid w:val="00B01024"/>
    <w:rsid w:val="00B071E4"/>
    <w:rsid w:val="00B307A2"/>
    <w:rsid w:val="00B43792"/>
    <w:rsid w:val="00B53DEE"/>
    <w:rsid w:val="00B57650"/>
    <w:rsid w:val="00B6017B"/>
    <w:rsid w:val="00B64B6C"/>
    <w:rsid w:val="00B64E71"/>
    <w:rsid w:val="00B7295E"/>
    <w:rsid w:val="00B77326"/>
    <w:rsid w:val="00B8108A"/>
    <w:rsid w:val="00B85298"/>
    <w:rsid w:val="00B87D6B"/>
    <w:rsid w:val="00B9042E"/>
    <w:rsid w:val="00B92DF5"/>
    <w:rsid w:val="00B94319"/>
    <w:rsid w:val="00B944D2"/>
    <w:rsid w:val="00B94E15"/>
    <w:rsid w:val="00BA0349"/>
    <w:rsid w:val="00BA2A95"/>
    <w:rsid w:val="00BA2D0F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40B13"/>
    <w:rsid w:val="00C51B8C"/>
    <w:rsid w:val="00C52F37"/>
    <w:rsid w:val="00C53499"/>
    <w:rsid w:val="00C54908"/>
    <w:rsid w:val="00C65724"/>
    <w:rsid w:val="00C67B8A"/>
    <w:rsid w:val="00C77F66"/>
    <w:rsid w:val="00C85D32"/>
    <w:rsid w:val="00C91437"/>
    <w:rsid w:val="00C916FA"/>
    <w:rsid w:val="00C950D8"/>
    <w:rsid w:val="00CA630A"/>
    <w:rsid w:val="00CA7F6B"/>
    <w:rsid w:val="00CB2EA9"/>
    <w:rsid w:val="00CB3F31"/>
    <w:rsid w:val="00CB7D9F"/>
    <w:rsid w:val="00CE144D"/>
    <w:rsid w:val="00CE1C39"/>
    <w:rsid w:val="00CE45AD"/>
    <w:rsid w:val="00CF1AA9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50E68"/>
    <w:rsid w:val="00D5482E"/>
    <w:rsid w:val="00D5777B"/>
    <w:rsid w:val="00D615FC"/>
    <w:rsid w:val="00D64433"/>
    <w:rsid w:val="00D70657"/>
    <w:rsid w:val="00D706BC"/>
    <w:rsid w:val="00D71531"/>
    <w:rsid w:val="00D73097"/>
    <w:rsid w:val="00D73DE1"/>
    <w:rsid w:val="00DA213D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60B2"/>
    <w:rsid w:val="00DD7561"/>
    <w:rsid w:val="00DE0038"/>
    <w:rsid w:val="00DE3C24"/>
    <w:rsid w:val="00DE3DB0"/>
    <w:rsid w:val="00DF2447"/>
    <w:rsid w:val="00DF3573"/>
    <w:rsid w:val="00E04AAB"/>
    <w:rsid w:val="00E17A8F"/>
    <w:rsid w:val="00E2547B"/>
    <w:rsid w:val="00E331C4"/>
    <w:rsid w:val="00E35863"/>
    <w:rsid w:val="00E35AF9"/>
    <w:rsid w:val="00E35EB5"/>
    <w:rsid w:val="00E4055A"/>
    <w:rsid w:val="00E43774"/>
    <w:rsid w:val="00E5426B"/>
    <w:rsid w:val="00E55074"/>
    <w:rsid w:val="00E64B8F"/>
    <w:rsid w:val="00E72A33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153F"/>
    <w:rsid w:val="00EA149C"/>
    <w:rsid w:val="00EA1F47"/>
    <w:rsid w:val="00EA5923"/>
    <w:rsid w:val="00EB1497"/>
    <w:rsid w:val="00EC5097"/>
    <w:rsid w:val="00EC627D"/>
    <w:rsid w:val="00ED6776"/>
    <w:rsid w:val="00EE12D8"/>
    <w:rsid w:val="00EF3437"/>
    <w:rsid w:val="00EF7D96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DED"/>
    <w:rsid w:val="00F43448"/>
    <w:rsid w:val="00F47862"/>
    <w:rsid w:val="00F70BE2"/>
    <w:rsid w:val="00F7497B"/>
    <w:rsid w:val="00F77EA7"/>
    <w:rsid w:val="00F90FB2"/>
    <w:rsid w:val="00F92D62"/>
    <w:rsid w:val="00F94179"/>
    <w:rsid w:val="00F955D2"/>
    <w:rsid w:val="00F97521"/>
    <w:rsid w:val="00FA595B"/>
    <w:rsid w:val="00FA5FA8"/>
    <w:rsid w:val="00FA7121"/>
    <w:rsid w:val="00FB0E3F"/>
    <w:rsid w:val="00FB3EFE"/>
    <w:rsid w:val="00FB70E4"/>
    <w:rsid w:val="00FC1FED"/>
    <w:rsid w:val="00FC7ED4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B54D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aps w:val="0"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uiPriority w:val="99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b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аголовок"/>
    <w:basedOn w:val="ab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d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e">
    <w:name w:val="Title"/>
    <w:basedOn w:val="ab"/>
    <w:link w:val="af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">
    <w:name w:val="Название Знак"/>
    <w:basedOn w:val="a0"/>
    <w:link w:val="ae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0">
    <w:name w:val="index heading"/>
    <w:basedOn w:val="ab"/>
    <w:rsid w:val="000F6F48"/>
    <w:pPr>
      <w:suppressLineNumbers/>
    </w:pPr>
    <w:rPr>
      <w:rFonts w:cs="Mangal"/>
    </w:rPr>
  </w:style>
  <w:style w:type="character" w:styleId="af1">
    <w:name w:val="Emphasis"/>
    <w:qFormat/>
    <w:rsid w:val="00497D73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AB54D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B97DC9-A82D-429C-9F4D-1342F421B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866</TotalTime>
  <Pages>2</Pages>
  <Words>572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3826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256</cp:revision>
  <cp:lastPrinted>2018-02-09T09:16:00Z</cp:lastPrinted>
  <dcterms:created xsi:type="dcterms:W3CDTF">2017-12-06T09:39:00Z</dcterms:created>
  <dcterms:modified xsi:type="dcterms:W3CDTF">2018-03-26T06:01:00Z</dcterms:modified>
</cp:coreProperties>
</file>