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8" w:rsidRPr="00680AC8" w:rsidRDefault="00680AC8" w:rsidP="00680AC8">
      <w:pPr>
        <w:rPr>
          <w:rFonts w:ascii="Times New Roman" w:hAnsi="Times New Roman" w:cs="Times New Roman"/>
          <w:sz w:val="18"/>
          <w:szCs w:val="18"/>
        </w:rPr>
      </w:pPr>
      <w:r w:rsidRPr="00680AC8">
        <w:rPr>
          <w:rFonts w:ascii="Times New Roman" w:hAnsi="Times New Roman" w:cs="Times New Roman"/>
          <w:sz w:val="18"/>
          <w:szCs w:val="18"/>
        </w:rPr>
        <w:t>Объявление №</w:t>
      </w:r>
      <w:r w:rsidRPr="00680AC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594C24">
        <w:rPr>
          <w:rFonts w:ascii="Times New Roman" w:hAnsi="Times New Roman" w:cs="Times New Roman"/>
          <w:sz w:val="18"/>
          <w:szCs w:val="18"/>
        </w:rPr>
        <w:t>7</w:t>
      </w:r>
    </w:p>
    <w:p w:rsidR="00680AC8" w:rsidRPr="00680AC8" w:rsidRDefault="00680AC8" w:rsidP="00680AC8">
      <w:pPr>
        <w:pStyle w:val="a5"/>
        <w:spacing w:after="0"/>
        <w:ind w:firstLine="709"/>
        <w:rPr>
          <w:sz w:val="18"/>
          <w:szCs w:val="18"/>
        </w:rPr>
      </w:pPr>
      <w:r w:rsidRPr="00680AC8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680AC8">
        <w:rPr>
          <w:b/>
          <w:bCs/>
        </w:rPr>
        <w:t xml:space="preserve"> </w:t>
      </w:r>
      <w:r w:rsidRPr="00680AC8">
        <w:rPr>
          <w:b/>
          <w:bCs/>
          <w:sz w:val="18"/>
          <w:szCs w:val="18"/>
        </w:rPr>
        <w:t xml:space="preserve">КГУ «УЗ </w:t>
      </w:r>
      <w:proofErr w:type="spellStart"/>
      <w:r w:rsidRPr="00680AC8">
        <w:rPr>
          <w:b/>
          <w:bCs/>
          <w:sz w:val="18"/>
          <w:szCs w:val="18"/>
        </w:rPr>
        <w:t>акимата</w:t>
      </w:r>
      <w:proofErr w:type="spellEnd"/>
      <w:r w:rsidRPr="00680AC8">
        <w:rPr>
          <w:b/>
          <w:bCs/>
          <w:sz w:val="18"/>
          <w:szCs w:val="18"/>
        </w:rPr>
        <w:t xml:space="preserve"> СКО»</w:t>
      </w:r>
    </w:p>
    <w:p w:rsidR="00680AC8" w:rsidRPr="00680AC8" w:rsidRDefault="00680AC8" w:rsidP="00680AC8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80AC8">
        <w:rPr>
          <w:rFonts w:ascii="Times New Roman" w:hAnsi="Times New Roman" w:cs="Times New Roman"/>
          <w:b/>
          <w:sz w:val="18"/>
          <w:szCs w:val="18"/>
        </w:rPr>
        <w:t xml:space="preserve"> объявляет о проведении закупа</w:t>
      </w:r>
    </w:p>
    <w:p w:rsidR="00680AC8" w:rsidRPr="00680AC8" w:rsidRDefault="00680AC8" w:rsidP="00680AC8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680AC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80AC8">
        <w:rPr>
          <w:rFonts w:ascii="Times New Roman" w:hAnsi="Times New Roman" w:cs="Times New Roman"/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680AC8" w:rsidRPr="00680AC8" w:rsidRDefault="00680AC8" w:rsidP="00680AC8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80AC8">
        <w:rPr>
          <w:rFonts w:ascii="Times New Roman" w:hAnsi="Times New Roman" w:cs="Times New Roman"/>
          <w:b/>
          <w:sz w:val="18"/>
          <w:szCs w:val="18"/>
        </w:rPr>
        <w:t xml:space="preserve">способом запроса ценовых предложений </w:t>
      </w:r>
    </w:p>
    <w:p w:rsidR="00680AC8" w:rsidRPr="00680AC8" w:rsidRDefault="00680AC8" w:rsidP="009E19A0">
      <w:pPr>
        <w:ind w:left="-567" w:right="-284" w:firstLine="708"/>
        <w:rPr>
          <w:rFonts w:ascii="Times New Roman" w:hAnsi="Times New Roman" w:cs="Times New Roman"/>
          <w:sz w:val="18"/>
          <w:szCs w:val="18"/>
        </w:rPr>
      </w:pPr>
      <w:r w:rsidRPr="00680AC8">
        <w:rPr>
          <w:rFonts w:ascii="Times New Roman" w:hAnsi="Times New Roman" w:cs="Times New Roman"/>
          <w:b/>
          <w:sz w:val="18"/>
          <w:szCs w:val="18"/>
        </w:rPr>
        <w:t>Заказчик/организатор государственных закупок</w:t>
      </w:r>
      <w:r w:rsidRPr="00680AC8">
        <w:rPr>
          <w:rFonts w:ascii="Times New Roman" w:hAnsi="Times New Roman" w:cs="Times New Roman"/>
          <w:sz w:val="18"/>
          <w:szCs w:val="18"/>
        </w:rPr>
        <w:t>: КГП на ПХВ «Центральная районная больница района Магжана Жумабаева»</w:t>
      </w:r>
      <w:r w:rsidRPr="00680AC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680AC8">
        <w:rPr>
          <w:rFonts w:ascii="Times New Roman" w:hAnsi="Times New Roman" w:cs="Times New Roman"/>
          <w:bCs/>
          <w:sz w:val="18"/>
          <w:szCs w:val="18"/>
        </w:rPr>
        <w:t xml:space="preserve">КГУ «УЗ </w:t>
      </w:r>
      <w:proofErr w:type="spellStart"/>
      <w:r w:rsidRPr="00680AC8">
        <w:rPr>
          <w:rFonts w:ascii="Times New Roman" w:hAnsi="Times New Roman" w:cs="Times New Roman"/>
          <w:bCs/>
          <w:sz w:val="18"/>
          <w:szCs w:val="18"/>
        </w:rPr>
        <w:t>акимата</w:t>
      </w:r>
      <w:proofErr w:type="spellEnd"/>
      <w:r w:rsidRPr="00680AC8">
        <w:rPr>
          <w:rFonts w:ascii="Times New Roman" w:hAnsi="Times New Roman" w:cs="Times New Roman"/>
          <w:bCs/>
          <w:sz w:val="18"/>
          <w:szCs w:val="18"/>
        </w:rPr>
        <w:t xml:space="preserve"> СКО»</w:t>
      </w:r>
      <w:r w:rsidRPr="00680AC8">
        <w:rPr>
          <w:rFonts w:ascii="Times New Roman" w:hAnsi="Times New Roman" w:cs="Times New Roman"/>
          <w:sz w:val="18"/>
          <w:szCs w:val="18"/>
        </w:rPr>
        <w:t xml:space="preserve"> ,расположенное по адресу 150800,РК. СКО, район Магжана Жумабаева. г. Булаево. ул. Мира 8(аптека).</w:t>
      </w:r>
    </w:p>
    <w:p w:rsidR="00680AC8" w:rsidRPr="00680AC8" w:rsidRDefault="00680AC8" w:rsidP="00E8714D">
      <w:pPr>
        <w:ind w:hanging="567"/>
        <w:rPr>
          <w:rFonts w:ascii="Times New Roman" w:hAnsi="Times New Roman" w:cs="Times New Roman"/>
          <w:b/>
          <w:sz w:val="18"/>
          <w:szCs w:val="18"/>
        </w:rPr>
      </w:pPr>
      <w:r w:rsidRPr="00680AC8">
        <w:rPr>
          <w:rFonts w:ascii="Times New Roman" w:hAnsi="Times New Roman" w:cs="Times New Roman"/>
          <w:b/>
          <w:sz w:val="18"/>
          <w:szCs w:val="18"/>
        </w:rPr>
        <w:t>Технические условия</w:t>
      </w:r>
    </w:p>
    <w:tbl>
      <w:tblPr>
        <w:tblW w:w="11766" w:type="dxa"/>
        <w:tblInd w:w="-1452" w:type="dxa"/>
        <w:tblLayout w:type="fixed"/>
        <w:tblLook w:val="0000"/>
      </w:tblPr>
      <w:tblGrid>
        <w:gridCol w:w="426"/>
        <w:gridCol w:w="2694"/>
        <w:gridCol w:w="4394"/>
        <w:gridCol w:w="992"/>
        <w:gridCol w:w="1559"/>
        <w:gridCol w:w="1701"/>
      </w:tblGrid>
      <w:tr w:rsidR="006B0FD7" w:rsidRPr="00B66A5C" w:rsidTr="00CF7E65">
        <w:trPr>
          <w:trHeight w:val="5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Характеристика товаров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</w:t>
            </w: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за единицу(</w:t>
            </w:r>
            <w:proofErr w:type="spellStart"/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тг</w:t>
            </w:r>
            <w:proofErr w:type="spellEnd"/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сумма(</w:t>
            </w:r>
            <w:proofErr w:type="spellStart"/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тг</w:t>
            </w:r>
            <w:proofErr w:type="spellEnd"/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.)</w:t>
            </w:r>
          </w:p>
        </w:tc>
      </w:tr>
      <w:tr w:rsidR="006B0FD7" w:rsidRPr="00B66A5C" w:rsidTr="00CF7E65">
        <w:trPr>
          <w:trHeight w:val="11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9061E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9061E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Тест-полоски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Уринерс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мочевой анализатор CL-50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</w:p>
          <w:p w:rsidR="006B0FD7" w:rsidRPr="00F408C9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100уп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900 000,00</w:t>
            </w:r>
          </w:p>
        </w:tc>
      </w:tr>
      <w:tr w:rsidR="006B0FD7" w:rsidRPr="00B66A5C" w:rsidTr="00CF7E65">
        <w:trPr>
          <w:trHeight w:val="12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  <w:p w:rsidR="006B0FD7" w:rsidRPr="00F408C9" w:rsidRDefault="006B0FD7" w:rsidP="009061E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50 000,00</w:t>
            </w:r>
          </w:p>
        </w:tc>
      </w:tr>
      <w:tr w:rsidR="006B0FD7" w:rsidRPr="00B66A5C" w:rsidTr="00CF7E65">
        <w:trPr>
          <w:trHeight w:val="11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Техпластин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тест №100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Техпластин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тест №100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протомбинового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времени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6уп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78 000,00</w:t>
            </w:r>
          </w:p>
        </w:tc>
      </w:tr>
      <w:tr w:rsidR="006B0FD7" w:rsidRPr="00B66A5C" w:rsidTr="00CF7E65">
        <w:trPr>
          <w:trHeight w:val="8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Тех – фибриноген- тест №100</w:t>
            </w:r>
          </w:p>
          <w:p w:rsidR="006B0FD7" w:rsidRPr="00F408C9" w:rsidRDefault="006B0FD7" w:rsidP="00BE452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Тех – фибриноген- тест №100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системы оценки гемостаза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6уп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120 000,00</w:t>
            </w:r>
          </w:p>
        </w:tc>
      </w:tr>
      <w:tr w:rsidR="006B0FD7" w:rsidRPr="00B66A5C" w:rsidTr="00E5704F">
        <w:trPr>
          <w:trHeight w:val="14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36 000,00</w:t>
            </w:r>
          </w:p>
        </w:tc>
      </w:tr>
      <w:tr w:rsidR="006B0FD7" w:rsidRPr="00B66A5C" w:rsidTr="00CF7E65">
        <w:trPr>
          <w:trHeight w:val="10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Белок общий</w:t>
            </w: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: Реагент1х125мл+Стандарт 1х2мл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F328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69 000,00</w:t>
            </w:r>
          </w:p>
        </w:tc>
      </w:tr>
      <w:tr w:rsidR="006B0FD7" w:rsidRPr="00B66A5C" w:rsidTr="00CF7E65">
        <w:trPr>
          <w:trHeight w:val="1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АЛТ: Реагент1 1х100мл+Реагент2: 1х20мл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63 000,00</w:t>
            </w:r>
          </w:p>
        </w:tc>
      </w:tr>
      <w:tr w:rsidR="006B0FD7" w:rsidRPr="00B66A5C" w:rsidTr="00CF7E65">
        <w:trPr>
          <w:trHeight w:val="11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84 000,00</w:t>
            </w:r>
          </w:p>
        </w:tc>
      </w:tr>
      <w:tr w:rsidR="006B0FD7" w:rsidRPr="00B66A5C" w:rsidTr="00CF7E65">
        <w:trPr>
          <w:trHeight w:val="9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9E2AD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9E2AD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72 000,00</w:t>
            </w:r>
          </w:p>
        </w:tc>
      </w:tr>
      <w:tr w:rsidR="006B0FD7" w:rsidRPr="00B66A5C" w:rsidTr="00CF7E65">
        <w:trPr>
          <w:trHeight w:val="12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креатенина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6F0C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креатенина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6B0FD7" w:rsidRPr="00F408C9" w:rsidRDefault="006B0FD7" w:rsidP="006F0CC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F328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82589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34 500,00</w:t>
            </w:r>
          </w:p>
        </w:tc>
      </w:tr>
      <w:tr w:rsidR="006B0FD7" w:rsidRPr="00B66A5C" w:rsidTr="00CF7E65">
        <w:trPr>
          <w:trHeight w:val="13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оксидазная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оксидазная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63 000,00</w:t>
            </w:r>
          </w:p>
        </w:tc>
      </w:tr>
      <w:tr w:rsidR="006B0FD7" w:rsidRPr="00B66A5C" w:rsidTr="009E2AD7">
        <w:trPr>
          <w:trHeight w:val="10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24 000,00</w:t>
            </w:r>
          </w:p>
        </w:tc>
      </w:tr>
      <w:tr w:rsidR="006B0FD7" w:rsidRPr="00B66A5C" w:rsidTr="00CF7E65">
        <w:trPr>
          <w:trHeight w:val="11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Холестерина Реагент1*125мл+ Стандарт1*2мл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84 000,00</w:t>
            </w:r>
          </w:p>
        </w:tc>
      </w:tr>
      <w:tr w:rsidR="006B0FD7" w:rsidRPr="00B66A5C" w:rsidTr="00CF7E65">
        <w:trPr>
          <w:trHeight w:val="70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Амилаза 1х125мл реагент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Амилаза 1х125мл реагент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набора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138 000,00</w:t>
            </w:r>
          </w:p>
        </w:tc>
      </w:tr>
      <w:tr w:rsidR="006B0FD7" w:rsidRPr="00B66A5C" w:rsidTr="007F1ACE">
        <w:trPr>
          <w:trHeight w:val="14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F1AC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F1A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="00EA7F1B"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="00EA7F1B"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="00EA7F1B"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12 000,00</w:t>
            </w:r>
          </w:p>
        </w:tc>
      </w:tr>
      <w:tr w:rsidR="006B0FD7" w:rsidRPr="00B66A5C" w:rsidTr="00CF7E65">
        <w:trPr>
          <w:trHeight w:val="13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7F1ACE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Промывочный раствор№2(концентрат)50мл для Анализатора биохимического </w:t>
            </w:r>
            <w:proofErr w:type="spellStart"/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>BioChem</w:t>
            </w:r>
            <w:proofErr w:type="spellEnd"/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7F1ACE" w:rsidRDefault="006B0FD7" w:rsidP="00EA7F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Промывочный раствор№1(концентрат) для </w:t>
            </w:r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24 000,00</w:t>
            </w:r>
          </w:p>
        </w:tc>
      </w:tr>
      <w:tr w:rsidR="006B0FD7" w:rsidRPr="00B66A5C" w:rsidTr="00CF7E65">
        <w:trPr>
          <w:trHeight w:val="13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7F1ACE" w:rsidRDefault="006B0FD7" w:rsidP="00EA7F1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1ACE">
              <w:rPr>
                <w:rFonts w:ascii="Times New Roman" w:hAnsi="Times New Roman" w:cs="Times New Roman"/>
                <w:sz w:val="18"/>
                <w:szCs w:val="18"/>
              </w:rPr>
              <w:t>Калий реагент 1*125мл+калибратор</w:t>
            </w:r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для Анализатора биохимического </w:t>
            </w:r>
            <w:proofErr w:type="spellStart"/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>BioChem</w:t>
            </w:r>
            <w:proofErr w:type="spellEnd"/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FC200 автоматического</w:t>
            </w:r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7F1ACE" w:rsidRDefault="006B0FD7" w:rsidP="006073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1ACE">
              <w:rPr>
                <w:rFonts w:ascii="Times New Roman" w:hAnsi="Times New Roman" w:cs="Times New Roman"/>
                <w:sz w:val="18"/>
                <w:szCs w:val="18"/>
              </w:rPr>
              <w:t xml:space="preserve">Калий реагент 1*125мл+калибратор </w:t>
            </w:r>
            <w:r w:rsidRPr="007F1AC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7F1A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  <w:p w:rsidR="006B0FD7" w:rsidRPr="007F1ACE" w:rsidRDefault="006B0FD7" w:rsidP="00A1595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18 000,00</w:t>
            </w:r>
          </w:p>
        </w:tc>
      </w:tr>
      <w:tr w:rsidR="006B0FD7" w:rsidRPr="00B66A5C" w:rsidTr="00CF7E65">
        <w:trPr>
          <w:trHeight w:val="14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C5A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A54C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уп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уп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384 000,00</w:t>
            </w:r>
          </w:p>
        </w:tc>
      </w:tr>
      <w:tr w:rsidR="006B0FD7" w:rsidRPr="00B66A5C" w:rsidTr="009E2AD7">
        <w:trPr>
          <w:trHeight w:val="13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C5A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D0554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мультикалибратор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аппарат </w:t>
            </w:r>
          </w:p>
          <w:p w:rsidR="006B0FD7" w:rsidRPr="00F408C9" w:rsidRDefault="006B0FD7" w:rsidP="003E2B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1*5 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мультикалибратор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аппарат </w:t>
            </w:r>
          </w:p>
          <w:p w:rsidR="006B0FD7" w:rsidRPr="00F408C9" w:rsidRDefault="006B0FD7" w:rsidP="002F1E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1*5 мл 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F328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10 000,00</w:t>
            </w:r>
          </w:p>
          <w:p w:rsidR="00AB6EB3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0FD7" w:rsidRPr="00B66A5C" w:rsidTr="00E5704F">
        <w:trPr>
          <w:trHeight w:val="11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3E2B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Набор реагентов Химический контроль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level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level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Набор реагентов Химический контроль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level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level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2.Для биохимического анализатора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Biochem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F328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10 000,00</w:t>
            </w:r>
          </w:p>
        </w:tc>
      </w:tr>
      <w:tr w:rsidR="006B0FD7" w:rsidRPr="00B66A5C" w:rsidTr="004A1348">
        <w:trPr>
          <w:trHeight w:val="10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9E2AD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Кюветы для ТS 400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CC19F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Кюветы для ТS 400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№700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5456E5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B0F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B0F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AB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30 000,00</w:t>
            </w:r>
          </w:p>
        </w:tc>
      </w:tr>
      <w:tr w:rsidR="006B0FD7" w:rsidRPr="00B66A5C" w:rsidTr="00EA7F1B">
        <w:trPr>
          <w:trHeight w:val="12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A7F1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коагулометр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ТS 400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CC19F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коагулометр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ТS 400 </w:t>
            </w:r>
          </w:p>
          <w:p w:rsidR="006B0FD7" w:rsidRPr="00F408C9" w:rsidRDefault="006B0FD7" w:rsidP="00CC19F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1600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130 000,00</w:t>
            </w:r>
          </w:p>
        </w:tc>
      </w:tr>
      <w:tr w:rsidR="006B0FD7" w:rsidRPr="00B66A5C" w:rsidTr="00EA7F1B">
        <w:trPr>
          <w:trHeight w:val="9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Белок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общий</w:t>
            </w: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E7FA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Белок  на полуавтомат 100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68 000,00</w:t>
            </w:r>
          </w:p>
        </w:tc>
      </w:tr>
      <w:tr w:rsidR="006B0FD7" w:rsidRPr="00B66A5C" w:rsidTr="00EA7F1B">
        <w:trPr>
          <w:trHeight w:val="9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Белок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общий</w:t>
            </w: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E7FA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Белок  на полуавтомат 60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36 000,00</w:t>
            </w:r>
          </w:p>
        </w:tc>
      </w:tr>
      <w:tr w:rsidR="006B0FD7" w:rsidRPr="00B66A5C" w:rsidTr="00EA7F1B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креатинин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E7FA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креатинин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полуавтомат 100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256 000,00</w:t>
            </w:r>
          </w:p>
        </w:tc>
      </w:tr>
      <w:tr w:rsidR="006B0FD7" w:rsidRPr="00B66A5C" w:rsidTr="0028281F">
        <w:trPr>
          <w:trHeight w:val="9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АЛТ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E7FA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АЛТ на полуавтомат 360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120 000,00</w:t>
            </w:r>
          </w:p>
        </w:tc>
      </w:tr>
      <w:tr w:rsidR="006B0FD7" w:rsidRPr="00B66A5C" w:rsidTr="0028281F">
        <w:trPr>
          <w:trHeight w:val="9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АСТ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E7FA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АСТ на полуавтомат 360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120 000,00</w:t>
            </w:r>
          </w:p>
        </w:tc>
      </w:tr>
      <w:tr w:rsidR="006B0FD7" w:rsidRPr="00B66A5C" w:rsidTr="00EA7F1B">
        <w:trPr>
          <w:trHeight w:val="8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Билирубин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353F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Билирубин на полуавтомат 100опред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220 000,00</w:t>
            </w:r>
          </w:p>
        </w:tc>
      </w:tr>
      <w:tr w:rsidR="006B0FD7" w:rsidRPr="00B66A5C" w:rsidTr="00EA7F1B">
        <w:trPr>
          <w:trHeight w:val="9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Глюкоза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оксохромная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353F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Глюкоза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оксохромная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полуавтомат 250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100 000,00</w:t>
            </w:r>
          </w:p>
        </w:tc>
      </w:tr>
      <w:tr w:rsidR="006B0FD7" w:rsidRPr="00B66A5C" w:rsidTr="0028281F">
        <w:trPr>
          <w:trHeight w:val="8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828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353F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Холестерин на полуавтомат 200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55 000,00</w:t>
            </w:r>
          </w:p>
        </w:tc>
      </w:tr>
      <w:tr w:rsidR="006B0FD7" w:rsidRPr="00B66A5C" w:rsidTr="00EA7F1B">
        <w:trPr>
          <w:trHeight w:val="7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2728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353F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Холестерин на полуавтомат 60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60 000,00</w:t>
            </w:r>
          </w:p>
        </w:tc>
      </w:tr>
      <w:tr w:rsidR="006B0FD7" w:rsidRPr="00B66A5C" w:rsidTr="00EA7F1B">
        <w:trPr>
          <w:trHeight w:val="9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22728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Мочевина на полуавтомат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1353F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Мочевина на полуавтомат 200 </w:t>
            </w: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опред</w:t>
            </w:r>
            <w:proofErr w:type="spellEnd"/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126 000,00</w:t>
            </w:r>
          </w:p>
        </w:tc>
      </w:tr>
      <w:tr w:rsidR="006B0FD7" w:rsidRPr="00B66A5C" w:rsidTr="00EA7F1B">
        <w:trPr>
          <w:trHeight w:val="9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4A134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Тимоловая проба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6539B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Тимоловая проба 300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биохим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Dialab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20 000,00</w:t>
            </w:r>
          </w:p>
        </w:tc>
      </w:tr>
      <w:tr w:rsidR="006B0FD7" w:rsidRPr="00B66A5C" w:rsidTr="004A1348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061E9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реактивный белок </w:t>
            </w:r>
          </w:p>
          <w:p w:rsidR="006B0FD7" w:rsidRPr="00F408C9" w:rsidRDefault="006B0FD7" w:rsidP="003E2B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061E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реактивный белок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Латексный метод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36 000,00</w:t>
            </w:r>
          </w:p>
        </w:tc>
      </w:tr>
      <w:tr w:rsidR="006B0FD7" w:rsidRPr="00B66A5C" w:rsidTr="004A1348">
        <w:trPr>
          <w:trHeight w:val="9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061E9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Ревматойдный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фактор</w:t>
            </w:r>
          </w:p>
          <w:p w:rsidR="006B0FD7" w:rsidRPr="00F408C9" w:rsidRDefault="006B0FD7" w:rsidP="003E2B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061E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Ревматойдный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фактор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Латексный метод</w:t>
            </w:r>
          </w:p>
          <w:p w:rsidR="006B0FD7" w:rsidRPr="00F408C9" w:rsidRDefault="006B0FD7" w:rsidP="00A1595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C41D2D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30 000,00</w:t>
            </w:r>
          </w:p>
        </w:tc>
      </w:tr>
      <w:tr w:rsidR="006B0FD7" w:rsidRPr="00B66A5C" w:rsidTr="00400250">
        <w:trPr>
          <w:trHeight w:val="11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A00993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356E2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F408C9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20 л</w:t>
              </w:r>
            </w:smartTag>
          </w:p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дилюент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изотноический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F408C9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20 л</w:t>
              </w:r>
            </w:smartTag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 для гематологического 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аназалитора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Micro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1 155 000,00</w:t>
            </w:r>
          </w:p>
        </w:tc>
      </w:tr>
      <w:tr w:rsidR="006B0FD7" w:rsidRPr="00B66A5C" w:rsidTr="00400250">
        <w:trPr>
          <w:trHeight w:val="9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лизирующий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раствор 500мл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52201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лизирующий</w:t>
            </w:r>
            <w:proofErr w:type="spellEnd"/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раствор 500мл</w:t>
            </w:r>
          </w:p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лизирующий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раствор 500мл  для гематологического 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аназалитора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Micro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CC-18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650 000,00</w:t>
            </w:r>
          </w:p>
        </w:tc>
      </w:tr>
      <w:tr w:rsidR="006B0FD7" w:rsidRPr="00B66A5C" w:rsidTr="00400250">
        <w:trPr>
          <w:trHeight w:val="9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408C9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1 л</w:t>
              </w:r>
            </w:smartTag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52201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408C9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1 л</w:t>
              </w:r>
            </w:smartTag>
          </w:p>
          <w:p w:rsidR="006B0FD7" w:rsidRPr="00F408C9" w:rsidRDefault="006B0FD7" w:rsidP="0040025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408C9">
                <w:rPr>
                  <w:rFonts w:ascii="Times New Roman" w:hAnsi="Times New Roman" w:cs="Times New Roman"/>
                  <w:sz w:val="18"/>
                  <w:szCs w:val="18"/>
                </w:rPr>
                <w:t>1 л</w:t>
              </w:r>
            </w:smartTag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 для гематологического 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аназалитора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Micro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CC-18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770 000,00</w:t>
            </w:r>
          </w:p>
        </w:tc>
      </w:tr>
      <w:tr w:rsidR="006B0FD7" w:rsidRPr="00B66A5C" w:rsidTr="00BC06EC">
        <w:trPr>
          <w:trHeight w:val="10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BC06EC" w:rsidRDefault="006B0FD7" w:rsidP="004002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proofErr w:type="spellStart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>Контрольна</w:t>
            </w:r>
            <w:proofErr w:type="spellEnd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кровь </w:t>
            </w:r>
            <w:proofErr w:type="spellStart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>Para</w:t>
            </w:r>
            <w:proofErr w:type="spellEnd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12EXTEND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A00993" w:rsidRDefault="006B0FD7" w:rsidP="00F37D7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>Контрольна</w:t>
            </w:r>
            <w:proofErr w:type="spellEnd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кровь </w:t>
            </w:r>
            <w:proofErr w:type="spellStart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>Para</w:t>
            </w:r>
            <w:proofErr w:type="spellEnd"/>
            <w:r w:rsidRPr="00A009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12EXTEND</w:t>
            </w:r>
          </w:p>
          <w:p w:rsidR="006B0FD7" w:rsidRPr="00BC06EC" w:rsidRDefault="006B0FD7" w:rsidP="0040025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A00993">
              <w:rPr>
                <w:rFonts w:ascii="Times New Roman" w:hAnsi="Times New Roman" w:cs="Times New Roman"/>
                <w:sz w:val="18"/>
                <w:szCs w:val="18"/>
              </w:rPr>
              <w:t xml:space="preserve">Раствор срочной очистки 50мл для гематологического анализатора   </w:t>
            </w:r>
            <w:proofErr w:type="spellStart"/>
            <w:r w:rsidRPr="00A00993">
              <w:rPr>
                <w:rFonts w:ascii="Times New Roman" w:hAnsi="Times New Roman" w:cs="Times New Roman"/>
                <w:sz w:val="18"/>
                <w:szCs w:val="18"/>
              </w:rPr>
              <w:t>Micro</w:t>
            </w:r>
            <w:proofErr w:type="spellEnd"/>
            <w:r w:rsidRPr="00A00993">
              <w:rPr>
                <w:rFonts w:ascii="Times New Roman" w:hAnsi="Times New Roman" w:cs="Times New Roman"/>
                <w:sz w:val="18"/>
                <w:szCs w:val="18"/>
              </w:rPr>
              <w:t xml:space="preserve"> CC-18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165 000,00</w:t>
            </w:r>
          </w:p>
        </w:tc>
      </w:tr>
      <w:tr w:rsidR="006B0FD7" w:rsidRPr="00B66A5C" w:rsidTr="007C4524">
        <w:trPr>
          <w:trHeight w:val="10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F37D7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bCs/>
                <w:sz w:val="18"/>
                <w:szCs w:val="18"/>
              </w:rPr>
              <w:t>Раствор срочной очистки 50 мл</w:t>
            </w:r>
          </w:p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Раствор срочной очистки 50 мл  для гематологического 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аназалитора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Micro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CC-18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69 000,00</w:t>
            </w:r>
          </w:p>
        </w:tc>
      </w:tr>
      <w:tr w:rsidR="006B0FD7" w:rsidRPr="00B66A5C" w:rsidTr="007C4524">
        <w:trPr>
          <w:trHeight w:val="8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Лимонно-кислый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натрий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>Лимонно-кислый</w:t>
            </w:r>
            <w:proofErr w:type="spellEnd"/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натрий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ХЧ</w:t>
            </w:r>
          </w:p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t>1 кг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5 000,00</w:t>
            </w:r>
          </w:p>
        </w:tc>
      </w:tr>
      <w:tr w:rsidR="006B0FD7" w:rsidRPr="00B66A5C" w:rsidTr="007C4524">
        <w:trPr>
          <w:trHeight w:val="9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Гемоглобин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Гемоглобин </w:t>
            </w:r>
          </w:p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реактивов для определения гемоглобина крови </w:t>
            </w:r>
            <w:proofErr w:type="spellStart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гемоглобинцианидным</w:t>
            </w:r>
            <w:proofErr w:type="spellEnd"/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методом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80 000,00</w:t>
            </w:r>
          </w:p>
        </w:tc>
      </w:tr>
      <w:tr w:rsidR="006B0FD7" w:rsidRPr="00B66A5C" w:rsidTr="007C4524">
        <w:trPr>
          <w:trHeight w:val="8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0C5A9F" w:rsidRDefault="000C5A9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Глицерин </w:t>
            </w:r>
          </w:p>
          <w:p w:rsidR="006B0FD7" w:rsidRPr="00F408C9" w:rsidRDefault="006B0FD7" w:rsidP="003E2B2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Глицерин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ХЧ</w:t>
            </w:r>
          </w:p>
          <w:p w:rsidR="006B0FD7" w:rsidRPr="00F408C9" w:rsidRDefault="006B0FD7" w:rsidP="00D533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1,0кг для исследования кала на яйца глист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t>2 кг</w:t>
              </w:r>
            </w:smartTag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8 000,00</w:t>
            </w:r>
          </w:p>
        </w:tc>
      </w:tr>
      <w:tr w:rsidR="006B0FD7" w:rsidRPr="00B66A5C" w:rsidTr="007C4524">
        <w:trPr>
          <w:trHeight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Масло иммерсионное 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F408C9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Масло иммерсионное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  <w:r w:rsidRPr="00F408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FD7" w:rsidRPr="00F408C9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08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50мл для просмотра мазков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7 500,00</w:t>
            </w:r>
          </w:p>
        </w:tc>
      </w:tr>
      <w:tr w:rsidR="006B0FD7" w:rsidRPr="00B66A5C" w:rsidTr="007C4524">
        <w:trPr>
          <w:trHeight w:val="9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7C45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Эозин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метилиновый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83487">
                <w:rPr>
                  <w:rFonts w:ascii="Times New Roman" w:hAnsi="Times New Roman" w:cs="Times New Roman"/>
                  <w:sz w:val="18"/>
                  <w:szCs w:val="18"/>
                </w:rPr>
                <w:t>1 л</w:t>
              </w:r>
            </w:smartTag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Эозин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метилиновый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83487">
                <w:rPr>
                  <w:rFonts w:ascii="Times New Roman" w:hAnsi="Times New Roman" w:cs="Times New Roman"/>
                  <w:sz w:val="18"/>
                  <w:szCs w:val="18"/>
                </w:rPr>
                <w:t>1 л</w:t>
              </w:r>
            </w:smartTag>
          </w:p>
          <w:p w:rsidR="006B0FD7" w:rsidRPr="00E83487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краситель- фиксатор по Майн –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Грюнвальду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5 000,00</w:t>
            </w:r>
          </w:p>
        </w:tc>
      </w:tr>
      <w:tr w:rsidR="006B0FD7" w:rsidRPr="00B66A5C" w:rsidTr="00CF7E65">
        <w:trPr>
          <w:trHeight w:val="11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7C45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EE58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  <w:p w:rsidR="006B0FD7" w:rsidRPr="00E83487" w:rsidRDefault="006B0FD7" w:rsidP="007C45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исследования кала на яйца глист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50 000,00</w:t>
            </w:r>
          </w:p>
        </w:tc>
      </w:tr>
      <w:tr w:rsidR="006B0FD7" w:rsidRPr="00B66A5C" w:rsidTr="00EA7F1B">
        <w:trPr>
          <w:trHeight w:val="9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EA7F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пентофан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тест полоски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1E7F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пентофан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тест полоски</w:t>
            </w:r>
          </w:p>
          <w:p w:rsidR="006B0FD7" w:rsidRPr="00E83487" w:rsidRDefault="006B0FD7" w:rsidP="00EA7F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№100 для исследования мочи 5 показателей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225 000,00</w:t>
            </w:r>
          </w:p>
        </w:tc>
      </w:tr>
      <w:tr w:rsidR="006B0FD7" w:rsidRPr="00B66A5C" w:rsidTr="00CF7E65">
        <w:trPr>
          <w:trHeight w:val="10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48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Антиген кардиолипиновый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1E7F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Антиген кардиолипиновый 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реакции 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микропреципитации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140 000,00</w:t>
            </w:r>
          </w:p>
        </w:tc>
      </w:tr>
      <w:tr w:rsidR="006B0FD7" w:rsidRPr="00B66A5C" w:rsidTr="00CF7E65">
        <w:trPr>
          <w:trHeight w:val="27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9F4C97" w:rsidRDefault="009F4C9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1E7F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Вектоген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B-HBs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- антиген</w:t>
            </w:r>
          </w:p>
          <w:p w:rsidR="006B0FD7" w:rsidRPr="00E83487" w:rsidRDefault="006B0FD7" w:rsidP="003E2B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D32ED0" w:rsidRDefault="006B0FD7" w:rsidP="001E7F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Вектоген</w:t>
            </w:r>
            <w:proofErr w:type="spellEnd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B-HBs</w:t>
            </w:r>
            <w:proofErr w:type="spellEnd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- антиген</w:t>
            </w:r>
          </w:p>
          <w:p w:rsidR="006B0FD7" w:rsidRPr="00E83487" w:rsidRDefault="006B0FD7" w:rsidP="00BE36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Вектоген</w:t>
            </w:r>
            <w:proofErr w:type="spellEnd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B-HBs</w:t>
            </w:r>
            <w:proofErr w:type="spellEnd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 xml:space="preserve">- антиген (комплект 3). Набор реагентов для иммуноферментного выявления </w:t>
            </w:r>
            <w:proofErr w:type="spellStart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>HBsAg</w:t>
            </w:r>
            <w:proofErr w:type="spellEnd"/>
            <w:r w:rsidRPr="00D32ED0">
              <w:rPr>
                <w:rFonts w:ascii="Times New Roman" w:hAnsi="Times New Roman" w:cs="Times New Roman"/>
                <w:sz w:val="18"/>
                <w:szCs w:val="18"/>
              </w:rPr>
              <w:t xml:space="preserve">. Одностадийная постановка. Чувствительность :0,05МЕ/мл Для </w:t>
            </w:r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500 000,00</w:t>
            </w:r>
          </w:p>
        </w:tc>
      </w:tr>
      <w:tr w:rsidR="006B0FD7" w:rsidRPr="00B66A5C" w:rsidTr="009B0E87">
        <w:trPr>
          <w:trHeight w:val="21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Бест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анти-ВГС</w:t>
            </w:r>
            <w:proofErr w:type="spellEnd"/>
          </w:p>
          <w:p w:rsidR="006B0FD7" w:rsidRPr="00E83487" w:rsidRDefault="006B0FD7" w:rsidP="003E2B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D32ED0" w:rsidRDefault="006B0FD7" w:rsidP="00C817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2E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Бест </w:t>
            </w:r>
            <w:proofErr w:type="spellStart"/>
            <w:r w:rsidRPr="00D32E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анти-ВГС</w:t>
            </w:r>
            <w:proofErr w:type="spellEnd"/>
            <w:r w:rsidRPr="00D32E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(комплект 2) количество определений 12*8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2ED0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D32E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500 000,00</w:t>
            </w:r>
          </w:p>
        </w:tc>
      </w:tr>
      <w:tr w:rsidR="006B0FD7" w:rsidRPr="00B66A5C" w:rsidTr="009B0E87">
        <w:trPr>
          <w:trHeight w:val="8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Пробирки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центрифужные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Пробирки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центрифужные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делением  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70 000,00</w:t>
            </w:r>
          </w:p>
        </w:tc>
      </w:tr>
      <w:tr w:rsidR="006B0FD7" w:rsidRPr="00B66A5C" w:rsidTr="009B0E87">
        <w:trPr>
          <w:trHeight w:val="8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 деления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 деления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 деления № 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52 500,00</w:t>
            </w:r>
          </w:p>
        </w:tc>
      </w:tr>
      <w:tr w:rsidR="006B0FD7" w:rsidRPr="00B66A5C" w:rsidTr="00CF7E65">
        <w:trPr>
          <w:trHeight w:val="9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Стекла предметные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Стекла предметные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75*25*1мм  №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упаковка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16 000,00</w:t>
            </w:r>
          </w:p>
        </w:tc>
      </w:tr>
      <w:tr w:rsidR="006B0FD7" w:rsidRPr="00B66A5C" w:rsidTr="00CF7E65">
        <w:trPr>
          <w:trHeight w:val="9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Покровное стекло 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Покровное стекло 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18*18 мм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</w:tr>
      <w:tr w:rsidR="006B0FD7" w:rsidRPr="00B66A5C" w:rsidTr="009B0E87">
        <w:trPr>
          <w:trHeight w:val="8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Планшет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для раскапывания крови на ЭМЛ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Планшет для раскапывания крови на ЭМЛ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лунки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F17AB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6 000,00</w:t>
            </w:r>
          </w:p>
        </w:tc>
      </w:tr>
      <w:tr w:rsidR="006B0FD7" w:rsidRPr="00B66A5C" w:rsidTr="009B0E87">
        <w:trPr>
          <w:trHeight w:val="12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Емкость для окрашивания мазков со съемным штативом с крышкой(пластмассовый)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Емкость для окрашивания мазков со съемным штативом с крышкой(пластмассовый)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пластмассовый с крышкой на 1литр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F17AB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7 500,00</w:t>
            </w:r>
          </w:p>
        </w:tc>
      </w:tr>
      <w:tr w:rsidR="006B0FD7" w:rsidRPr="00B66A5C" w:rsidTr="009B0E87">
        <w:trPr>
          <w:trHeight w:val="10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Фильтровальная бумага 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Фильтровальная бумага 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исследования мокроты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8 000,00</w:t>
            </w:r>
          </w:p>
        </w:tc>
      </w:tr>
      <w:tr w:rsidR="006B0FD7" w:rsidRPr="00B66A5C" w:rsidTr="009B0E87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Бумага термостойкая для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сухожирового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шкафа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Бумага термостойкая для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сухожирового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шкафа </w:t>
            </w:r>
          </w:p>
          <w:p w:rsidR="006B0FD7" w:rsidRPr="00E83487" w:rsidRDefault="006B0FD7" w:rsidP="009B0E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1 000,00</w:t>
            </w:r>
          </w:p>
        </w:tc>
      </w:tr>
      <w:tr w:rsidR="006B0FD7" w:rsidRPr="00B66A5C" w:rsidTr="00004E45">
        <w:trPr>
          <w:trHeight w:val="9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C80537" w:rsidRDefault="00C8053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59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Пипетка к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СОЭ-метру</w:t>
            </w:r>
            <w:proofErr w:type="spellEnd"/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Пипетка к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СОЭ-метру</w:t>
            </w:r>
            <w:proofErr w:type="spellEnd"/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20 000,00</w:t>
            </w:r>
          </w:p>
        </w:tc>
      </w:tr>
      <w:tr w:rsidR="006B0FD7" w:rsidRPr="00B66A5C" w:rsidTr="00004E45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 2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л 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до2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№1000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75 000,00</w:t>
            </w:r>
          </w:p>
        </w:tc>
      </w:tr>
      <w:tr w:rsidR="006B0FD7" w:rsidRPr="00B66A5C" w:rsidTr="00004E45">
        <w:trPr>
          <w:trHeight w:val="8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1000 мкл 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1000 мкл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№500</w:t>
            </w:r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5 000,00</w:t>
            </w:r>
          </w:p>
        </w:tc>
      </w:tr>
      <w:tr w:rsidR="006B0FD7" w:rsidRPr="00B66A5C" w:rsidTr="00004E45">
        <w:trPr>
          <w:trHeight w:val="12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Окраска по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Цилю-Нильсену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Окраска по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Цилю-Нильсену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реагентов для окраски микроорганизмом по методу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Циля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Нильсена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75 000,00</w:t>
            </w:r>
          </w:p>
        </w:tc>
      </w:tr>
      <w:tr w:rsidR="006B0FD7" w:rsidRPr="00B66A5C" w:rsidTr="00004E45">
        <w:trPr>
          <w:trHeight w:val="8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Дозатор на 100 мкл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Дозатор на 100 мкл</w:t>
            </w:r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расскапывания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реактивов на гепатит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набор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15 000,00</w:t>
            </w:r>
          </w:p>
        </w:tc>
      </w:tr>
      <w:tr w:rsidR="006B0FD7" w:rsidRPr="00B66A5C" w:rsidTr="00004E45">
        <w:trPr>
          <w:trHeight w:val="7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Штатиф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для наконечников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5104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Штатиф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для наконечников</w:t>
            </w:r>
          </w:p>
          <w:p w:rsidR="006B0FD7" w:rsidRPr="00E83487" w:rsidRDefault="006B0FD7" w:rsidP="00004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200 мкл на гепатит 96 лунок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A32544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4 000,00</w:t>
            </w:r>
          </w:p>
        </w:tc>
      </w:tr>
      <w:tr w:rsidR="006B0FD7" w:rsidRPr="00B66A5C" w:rsidTr="00CF7E65">
        <w:trPr>
          <w:trHeight w:val="9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A377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Валик для кала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A377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Валик для кала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раскатвания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кала на яйца глиста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A32544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1 200,00</w:t>
            </w:r>
          </w:p>
        </w:tc>
      </w:tr>
      <w:tr w:rsidR="006B0FD7" w:rsidRPr="00B66A5C" w:rsidTr="009E7AD3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пробирки химические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пробирки химические </w:t>
            </w: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мл № 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20 000,00</w:t>
            </w:r>
          </w:p>
        </w:tc>
      </w:tr>
      <w:tr w:rsidR="006B0FD7" w:rsidRPr="00B66A5C" w:rsidTr="009E7AD3">
        <w:trPr>
          <w:trHeight w:val="8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Урометр  на 50мл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A377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Урометр  на 50мл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определения плотности мочи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6 000,00</w:t>
            </w:r>
          </w:p>
        </w:tc>
      </w:tr>
      <w:tr w:rsidR="006B0FD7" w:rsidRPr="00B66A5C" w:rsidTr="009E7AD3">
        <w:trPr>
          <w:trHeight w:val="50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резиновая груша  №1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резиновая груша 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D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1 500,00</w:t>
            </w:r>
          </w:p>
        </w:tc>
      </w:tr>
      <w:tr w:rsidR="006B0FD7" w:rsidRPr="00B66A5C" w:rsidTr="009E7AD3">
        <w:trPr>
          <w:trHeight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D6EB3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Микропипетка</w:t>
            </w:r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Сали</w:t>
            </w:r>
            <w:proofErr w:type="spellEnd"/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0,02 мл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D6EB3" w:rsidP="00A377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Микропипетка</w:t>
            </w:r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Сали</w:t>
            </w:r>
            <w:proofErr w:type="spellEnd"/>
            <w:r w:rsidR="006B0FD7"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0,02 мл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расскапывания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крови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7D6EB3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4 000,00</w:t>
            </w:r>
          </w:p>
        </w:tc>
      </w:tr>
      <w:tr w:rsidR="006B0FD7" w:rsidRPr="00B66A5C" w:rsidTr="009E7AD3">
        <w:trPr>
          <w:trHeight w:val="9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Шпатель одноразовый деревянный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Шпатель одноразовый деревянный 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иследования</w:t>
            </w:r>
            <w:proofErr w:type="spellEnd"/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мокроты стандартный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4 875,00</w:t>
            </w:r>
          </w:p>
        </w:tc>
      </w:tr>
      <w:tr w:rsidR="006B0FD7" w:rsidRPr="00B66A5C" w:rsidTr="009E7AD3">
        <w:trPr>
          <w:trHeight w:val="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5 мл стеклянная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</w:tr>
      <w:tr w:rsidR="006B0FD7" w:rsidRPr="00B66A5C" w:rsidTr="009E7AD3">
        <w:trPr>
          <w:trHeight w:val="94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1 мл стеклянная</w:t>
            </w:r>
          </w:p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1 мл стеклянная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</w:tr>
      <w:tr w:rsidR="006B0FD7" w:rsidRPr="00B66A5C" w:rsidTr="009E7AD3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10 мл стеклянная</w:t>
            </w:r>
          </w:p>
          <w:p w:rsidR="006B0FD7" w:rsidRPr="00E83487" w:rsidRDefault="006B0FD7" w:rsidP="004D4F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1 000,00</w:t>
            </w:r>
          </w:p>
        </w:tc>
      </w:tr>
      <w:tr w:rsidR="006B0FD7" w:rsidRPr="00B66A5C" w:rsidTr="009E7AD3">
        <w:trPr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0,1 мл стеклянная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</w:tr>
      <w:tr w:rsidR="006B0FD7" w:rsidRPr="00B66A5C" w:rsidTr="009E7AD3">
        <w:trPr>
          <w:trHeight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Пипетка мерная 10 мл 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ln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20  стеклянная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Пипетка мерная 10 мл  </w:t>
            </w: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ln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20  стеклянная</w:t>
            </w:r>
          </w:p>
          <w:p w:rsidR="006B0FD7" w:rsidRPr="00E83487" w:rsidRDefault="006B0FD7" w:rsidP="009E7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</w:tr>
      <w:tr w:rsidR="006B0FD7" w:rsidRPr="00B66A5C" w:rsidTr="00F8347C">
        <w:trPr>
          <w:trHeight w:val="8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F834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Пипетка мерная 0,2 мл стеклянная</w:t>
            </w:r>
          </w:p>
          <w:p w:rsidR="006B0FD7" w:rsidRPr="00E83487" w:rsidRDefault="006B0FD7" w:rsidP="004D4F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3D59BF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</w:tr>
      <w:tr w:rsidR="006B0FD7" w:rsidRPr="00B66A5C" w:rsidTr="00F8347C">
        <w:trPr>
          <w:trHeight w:val="12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54483C" w:rsidRDefault="0054483C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F834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Фольконовая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3817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>Фольконовая</w:t>
            </w:r>
            <w:proofErr w:type="spellEnd"/>
            <w:r w:rsidRPr="00E83487">
              <w:rPr>
                <w:rFonts w:ascii="Times New Roman" w:hAnsi="Times New Roman" w:cs="Times New Roman"/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  <w:p w:rsidR="006B0FD7" w:rsidRPr="00E83487" w:rsidRDefault="006B0FD7" w:rsidP="00F834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4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мл Для сбора мокроты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1200шт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624108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84 000,00</w:t>
            </w:r>
          </w:p>
        </w:tc>
      </w:tr>
      <w:tr w:rsidR="006B0FD7" w:rsidRPr="00B66A5C" w:rsidTr="00540F38">
        <w:trPr>
          <w:trHeight w:val="5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783054" w:rsidRDefault="00783054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C81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FD7" w:rsidRPr="00E83487" w:rsidRDefault="006B0FD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D7" w:rsidRPr="00E83487" w:rsidRDefault="00507477" w:rsidP="006F0CCB">
            <w:pPr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8 490 325,00</w:t>
            </w:r>
          </w:p>
        </w:tc>
      </w:tr>
    </w:tbl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>Срок подачи ценовых предложений потенциальных поставщиков: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 xml:space="preserve">- начало предоставления ценовых предложений – с </w:t>
      </w:r>
      <w:r w:rsidR="003007C2">
        <w:rPr>
          <w:rFonts w:ascii="Times New Roman" w:hAnsi="Times New Roman" w:cs="Times New Roman"/>
          <w:sz w:val="18"/>
          <w:szCs w:val="18"/>
        </w:rPr>
        <w:t>15</w:t>
      </w:r>
      <w:r w:rsidRPr="00E8714D">
        <w:rPr>
          <w:rFonts w:ascii="Times New Roman" w:hAnsi="Times New Roman" w:cs="Times New Roman"/>
          <w:sz w:val="18"/>
          <w:szCs w:val="18"/>
        </w:rPr>
        <w:t xml:space="preserve"> ч. 00 мин </w:t>
      </w:r>
      <w:r w:rsidR="003007C2">
        <w:rPr>
          <w:rFonts w:ascii="Times New Roman" w:hAnsi="Times New Roman" w:cs="Times New Roman"/>
          <w:sz w:val="18"/>
          <w:szCs w:val="18"/>
        </w:rPr>
        <w:t>31</w:t>
      </w:r>
      <w:r w:rsidRPr="00E8714D">
        <w:rPr>
          <w:rFonts w:ascii="Times New Roman" w:hAnsi="Times New Roman" w:cs="Times New Roman"/>
          <w:sz w:val="18"/>
          <w:szCs w:val="18"/>
        </w:rPr>
        <w:t>.01.2018г.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 xml:space="preserve">- окончание предоставления ценовых предложений - до </w:t>
      </w:r>
      <w:r w:rsidR="003007C2">
        <w:rPr>
          <w:rFonts w:ascii="Times New Roman" w:hAnsi="Times New Roman" w:cs="Times New Roman"/>
          <w:sz w:val="18"/>
          <w:szCs w:val="18"/>
        </w:rPr>
        <w:t>15</w:t>
      </w:r>
      <w:r w:rsidRPr="00E8714D">
        <w:rPr>
          <w:rFonts w:ascii="Times New Roman" w:hAnsi="Times New Roman" w:cs="Times New Roman"/>
          <w:sz w:val="18"/>
          <w:szCs w:val="18"/>
        </w:rPr>
        <w:t xml:space="preserve"> ч. 00 мин </w:t>
      </w:r>
      <w:r w:rsidR="003007C2">
        <w:rPr>
          <w:rFonts w:ascii="Times New Roman" w:hAnsi="Times New Roman" w:cs="Times New Roman"/>
          <w:sz w:val="18"/>
          <w:szCs w:val="18"/>
        </w:rPr>
        <w:t>07</w:t>
      </w:r>
      <w:r w:rsidRPr="00E8714D">
        <w:rPr>
          <w:rFonts w:ascii="Times New Roman" w:hAnsi="Times New Roman" w:cs="Times New Roman"/>
          <w:sz w:val="18"/>
          <w:szCs w:val="18"/>
        </w:rPr>
        <w:t>.</w:t>
      </w:r>
      <w:r w:rsidR="003007C2">
        <w:rPr>
          <w:rFonts w:ascii="Times New Roman" w:hAnsi="Times New Roman" w:cs="Times New Roman"/>
          <w:sz w:val="18"/>
          <w:szCs w:val="18"/>
        </w:rPr>
        <w:t>02</w:t>
      </w:r>
      <w:r w:rsidRPr="00E8714D">
        <w:rPr>
          <w:rFonts w:ascii="Times New Roman" w:hAnsi="Times New Roman" w:cs="Times New Roman"/>
          <w:sz w:val="18"/>
          <w:szCs w:val="18"/>
        </w:rPr>
        <w:t>.2018г.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E8714D">
        <w:rPr>
          <w:rFonts w:ascii="Times New Roman" w:hAnsi="Times New Roman" w:cs="Times New Roman"/>
          <w:b/>
          <w:sz w:val="18"/>
          <w:szCs w:val="18"/>
          <w:u w:val="single"/>
        </w:rPr>
        <w:t>с пометкой на номер объявления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>-</w:t>
      </w:r>
      <w:r w:rsidRPr="00E8714D">
        <w:rPr>
          <w:rFonts w:ascii="Times New Roman" w:hAnsi="Times New Roman" w:cs="Times New Roman"/>
          <w:sz w:val="18"/>
          <w:szCs w:val="18"/>
        </w:rPr>
        <w:t xml:space="preserve"> СКО, район Магжана Жумабаева. г. Булаево. ул. Мира.8(аптека), </w:t>
      </w:r>
      <w:r w:rsidR="003007C2">
        <w:rPr>
          <w:rFonts w:ascii="Times New Roman" w:hAnsi="Times New Roman" w:cs="Times New Roman"/>
          <w:sz w:val="18"/>
          <w:szCs w:val="18"/>
        </w:rPr>
        <w:t>15</w:t>
      </w:r>
      <w:r w:rsidRPr="00E8714D">
        <w:rPr>
          <w:rFonts w:ascii="Times New Roman" w:hAnsi="Times New Roman" w:cs="Times New Roman"/>
          <w:sz w:val="18"/>
          <w:szCs w:val="18"/>
        </w:rPr>
        <w:t xml:space="preserve"> ч. 10 мин. </w:t>
      </w:r>
      <w:r w:rsidR="001659F0">
        <w:rPr>
          <w:rFonts w:ascii="Times New Roman" w:hAnsi="Times New Roman" w:cs="Times New Roman"/>
          <w:sz w:val="18"/>
          <w:szCs w:val="18"/>
        </w:rPr>
        <w:t>07</w:t>
      </w:r>
      <w:r w:rsidRPr="00E8714D">
        <w:rPr>
          <w:rFonts w:ascii="Times New Roman" w:hAnsi="Times New Roman" w:cs="Times New Roman"/>
          <w:sz w:val="18"/>
          <w:szCs w:val="18"/>
        </w:rPr>
        <w:t>.</w:t>
      </w:r>
      <w:r w:rsidR="001659F0">
        <w:rPr>
          <w:rFonts w:ascii="Times New Roman" w:hAnsi="Times New Roman" w:cs="Times New Roman"/>
          <w:sz w:val="18"/>
          <w:szCs w:val="18"/>
        </w:rPr>
        <w:t>02</w:t>
      </w:r>
      <w:r w:rsidRPr="00E8714D">
        <w:rPr>
          <w:rFonts w:ascii="Times New Roman" w:hAnsi="Times New Roman" w:cs="Times New Roman"/>
          <w:sz w:val="18"/>
          <w:szCs w:val="18"/>
        </w:rPr>
        <w:t>.2018г.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>Место предоставления документов:</w:t>
      </w:r>
      <w:r w:rsidRPr="00E8714D">
        <w:rPr>
          <w:rFonts w:ascii="Times New Roman" w:hAnsi="Times New Roman" w:cs="Times New Roman"/>
          <w:sz w:val="18"/>
          <w:szCs w:val="18"/>
        </w:rPr>
        <w:t xml:space="preserve"> СКО, район Магжана Жумабаева. г. Булаево. ул. Мира.8(аптека).</w:t>
      </w:r>
    </w:p>
    <w:p w:rsidR="00E8714D" w:rsidRPr="00E8714D" w:rsidRDefault="00E8714D" w:rsidP="003007C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8714D">
        <w:rPr>
          <w:rFonts w:ascii="Times New Roman" w:hAnsi="Times New Roman" w:cs="Times New Roman"/>
          <w:b/>
          <w:sz w:val="18"/>
          <w:szCs w:val="18"/>
          <w:u w:val="single"/>
        </w:rPr>
        <w:t xml:space="preserve"> Сроки и условия поставки:15 календарных дней с момента подписания договора(по заявке заказчика)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 xml:space="preserve">Место поставки товара: </w:t>
      </w:r>
      <w:r w:rsidRPr="00E8714D">
        <w:rPr>
          <w:rFonts w:ascii="Times New Roman" w:hAnsi="Times New Roman" w:cs="Times New Roman"/>
          <w:sz w:val="18"/>
          <w:szCs w:val="18"/>
        </w:rPr>
        <w:t>СКО, район Магжана Жумабаева. г. Булаево. ул. Мира.8(аптека)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 xml:space="preserve">Срок и условия оплаты: </w:t>
      </w:r>
      <w:r w:rsidRPr="00E8714D">
        <w:rPr>
          <w:rFonts w:ascii="Times New Roman" w:hAnsi="Times New Roman" w:cs="Times New Roman"/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E8714D" w:rsidRPr="00E8714D" w:rsidRDefault="00E8714D" w:rsidP="003007C2">
      <w:pPr>
        <w:numPr>
          <w:ilvl w:val="0"/>
          <w:numId w:val="2"/>
        </w:numPr>
        <w:suppressAutoHyphens w:val="0"/>
        <w:spacing w:after="0" w:line="240" w:lineRule="atLeast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sz w:val="18"/>
          <w:szCs w:val="18"/>
        </w:rPr>
        <w:t>Счет-фактура, с указанием цены за единицу поставляемого Товара.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>Дополнительную информацию и справки можно получить по телефону: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 xml:space="preserve">8(715 31) 2-81-34 </w:t>
      </w:r>
      <w:r w:rsidRPr="00E8714D">
        <w:rPr>
          <w:rFonts w:ascii="Times New Roman" w:hAnsi="Times New Roman" w:cs="Times New Roman"/>
          <w:sz w:val="18"/>
          <w:szCs w:val="18"/>
        </w:rPr>
        <w:t>аптека</w:t>
      </w:r>
    </w:p>
    <w:p w:rsidR="00E8714D" w:rsidRPr="00E8714D" w:rsidRDefault="00E8714D" w:rsidP="003007C2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E8714D">
        <w:rPr>
          <w:rFonts w:ascii="Times New Roman" w:hAnsi="Times New Roman" w:cs="Times New Roman"/>
          <w:b/>
          <w:sz w:val="18"/>
          <w:szCs w:val="18"/>
        </w:rPr>
        <w:t xml:space="preserve">8-705-500-28-16 </w:t>
      </w:r>
      <w:r w:rsidRPr="00E8714D">
        <w:rPr>
          <w:rFonts w:ascii="Times New Roman" w:hAnsi="Times New Roman" w:cs="Times New Roman"/>
          <w:sz w:val="18"/>
          <w:szCs w:val="18"/>
        </w:rPr>
        <w:t>Ольга</w:t>
      </w:r>
    </w:p>
    <w:p w:rsidR="00E8714D" w:rsidRPr="00B01F31" w:rsidRDefault="00E8714D" w:rsidP="003007C2">
      <w:pPr>
        <w:spacing w:after="0" w:line="240" w:lineRule="atLeast"/>
        <w:jc w:val="both"/>
        <w:rPr>
          <w:b/>
          <w:sz w:val="16"/>
          <w:szCs w:val="16"/>
        </w:rPr>
      </w:pPr>
      <w:proofErr w:type="spellStart"/>
      <w:r w:rsidRPr="00E8714D">
        <w:rPr>
          <w:rFonts w:ascii="Times New Roman" w:hAnsi="Times New Roman" w:cs="Times New Roman"/>
          <w:b/>
          <w:sz w:val="18"/>
          <w:szCs w:val="18"/>
        </w:rPr>
        <w:t>Эл.адрес</w:t>
      </w:r>
      <w:proofErr w:type="spellEnd"/>
      <w:r w:rsidRPr="00E8714D">
        <w:rPr>
          <w:rFonts w:ascii="Times New Roman" w:hAnsi="Times New Roman" w:cs="Times New Roman"/>
          <w:b/>
          <w:sz w:val="18"/>
          <w:szCs w:val="18"/>
        </w:rPr>
        <w:t>:</w:t>
      </w:r>
      <w:r w:rsidRPr="00E8714D">
        <w:rPr>
          <w:rFonts w:ascii="Times New Roman" w:hAnsi="Times New Roman" w:cs="Times New Roman"/>
          <w:sz w:val="18"/>
          <w:szCs w:val="18"/>
        </w:rPr>
        <w:t xml:space="preserve"> </w:t>
      </w:r>
      <w:r w:rsidRPr="00E8714D">
        <w:rPr>
          <w:rFonts w:ascii="Times New Roman" w:hAnsi="Times New Roman" w:cs="Times New Roman"/>
          <w:sz w:val="18"/>
          <w:szCs w:val="18"/>
          <w:lang w:val="en-US"/>
        </w:rPr>
        <w:t>apt</w:t>
      </w:r>
      <w:r w:rsidRPr="00E8714D">
        <w:rPr>
          <w:rFonts w:ascii="Times New Roman" w:hAnsi="Times New Roman" w:cs="Times New Roman"/>
          <w:sz w:val="18"/>
          <w:szCs w:val="18"/>
        </w:rPr>
        <w:t>62@</w:t>
      </w:r>
      <w:proofErr w:type="spellStart"/>
      <w:r w:rsidRPr="00E8714D">
        <w:rPr>
          <w:rFonts w:ascii="Times New Roman" w:hAnsi="Times New Roman" w:cs="Times New Roman"/>
          <w:sz w:val="18"/>
          <w:szCs w:val="18"/>
          <w:lang w:val="en-US"/>
        </w:rPr>
        <w:t>bk</w:t>
      </w:r>
      <w:proofErr w:type="spellEnd"/>
      <w:r w:rsidRPr="00E8714D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Pr="00E8714D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p w:rsidR="006B0FD7" w:rsidRPr="00B66A5C" w:rsidRDefault="006B0FD7" w:rsidP="003007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sectPr w:rsidR="006B0FD7" w:rsidRPr="00B66A5C" w:rsidSect="00A67F8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960"/>
    <w:rsid w:val="00004E45"/>
    <w:rsid w:val="00005E90"/>
    <w:rsid w:val="00061E9F"/>
    <w:rsid w:val="0007472B"/>
    <w:rsid w:val="00083A5E"/>
    <w:rsid w:val="000A39A2"/>
    <w:rsid w:val="000B1E5E"/>
    <w:rsid w:val="000B45EC"/>
    <w:rsid w:val="000C5A9F"/>
    <w:rsid w:val="001353F7"/>
    <w:rsid w:val="00135DE8"/>
    <w:rsid w:val="001659F0"/>
    <w:rsid w:val="00175622"/>
    <w:rsid w:val="00184A97"/>
    <w:rsid w:val="001972B2"/>
    <w:rsid w:val="001A54C0"/>
    <w:rsid w:val="001A78F3"/>
    <w:rsid w:val="001D32A4"/>
    <w:rsid w:val="001D3AEB"/>
    <w:rsid w:val="001D719C"/>
    <w:rsid w:val="001E7FEA"/>
    <w:rsid w:val="00224F3D"/>
    <w:rsid w:val="00227283"/>
    <w:rsid w:val="0028281F"/>
    <w:rsid w:val="002E7FAE"/>
    <w:rsid w:val="002F1EB7"/>
    <w:rsid w:val="003007C2"/>
    <w:rsid w:val="00315296"/>
    <w:rsid w:val="0032193E"/>
    <w:rsid w:val="00356E23"/>
    <w:rsid w:val="00375A93"/>
    <w:rsid w:val="00381770"/>
    <w:rsid w:val="003A5D62"/>
    <w:rsid w:val="003D59BF"/>
    <w:rsid w:val="003E2B21"/>
    <w:rsid w:val="003E3C33"/>
    <w:rsid w:val="003F17AB"/>
    <w:rsid w:val="003F51A2"/>
    <w:rsid w:val="00400250"/>
    <w:rsid w:val="00447C7E"/>
    <w:rsid w:val="00470B7E"/>
    <w:rsid w:val="004A1348"/>
    <w:rsid w:val="004D080E"/>
    <w:rsid w:val="004D4FB0"/>
    <w:rsid w:val="004D531F"/>
    <w:rsid w:val="00507477"/>
    <w:rsid w:val="00510468"/>
    <w:rsid w:val="00522019"/>
    <w:rsid w:val="00537DB5"/>
    <w:rsid w:val="00540F38"/>
    <w:rsid w:val="0054483C"/>
    <w:rsid w:val="005456E5"/>
    <w:rsid w:val="005568D0"/>
    <w:rsid w:val="00594C24"/>
    <w:rsid w:val="006073C9"/>
    <w:rsid w:val="00624108"/>
    <w:rsid w:val="006539BC"/>
    <w:rsid w:val="00680AC8"/>
    <w:rsid w:val="006B0FD7"/>
    <w:rsid w:val="006B30BB"/>
    <w:rsid w:val="006F0CCB"/>
    <w:rsid w:val="0074726F"/>
    <w:rsid w:val="00771CF5"/>
    <w:rsid w:val="00783054"/>
    <w:rsid w:val="007A49D2"/>
    <w:rsid w:val="007C4524"/>
    <w:rsid w:val="007D3468"/>
    <w:rsid w:val="007D6EB3"/>
    <w:rsid w:val="007F1ACE"/>
    <w:rsid w:val="007F328F"/>
    <w:rsid w:val="008A1167"/>
    <w:rsid w:val="008A68FD"/>
    <w:rsid w:val="009061ED"/>
    <w:rsid w:val="00962F48"/>
    <w:rsid w:val="009A2322"/>
    <w:rsid w:val="009B0E87"/>
    <w:rsid w:val="009E19A0"/>
    <w:rsid w:val="009E2AD7"/>
    <w:rsid w:val="009E7AD3"/>
    <w:rsid w:val="009F4C97"/>
    <w:rsid w:val="00A00993"/>
    <w:rsid w:val="00A1595C"/>
    <w:rsid w:val="00A32544"/>
    <w:rsid w:val="00A377CD"/>
    <w:rsid w:val="00A45E0F"/>
    <w:rsid w:val="00A60FE7"/>
    <w:rsid w:val="00A63960"/>
    <w:rsid w:val="00A67F89"/>
    <w:rsid w:val="00A82589"/>
    <w:rsid w:val="00AB6EB3"/>
    <w:rsid w:val="00AC4239"/>
    <w:rsid w:val="00B16BDE"/>
    <w:rsid w:val="00B66A5C"/>
    <w:rsid w:val="00BA1E08"/>
    <w:rsid w:val="00BC06EC"/>
    <w:rsid w:val="00BC289F"/>
    <w:rsid w:val="00BE36B4"/>
    <w:rsid w:val="00BE4522"/>
    <w:rsid w:val="00C41D2D"/>
    <w:rsid w:val="00C41DA7"/>
    <w:rsid w:val="00C80537"/>
    <w:rsid w:val="00C8177D"/>
    <w:rsid w:val="00CC19FA"/>
    <w:rsid w:val="00CD6223"/>
    <w:rsid w:val="00CF7E65"/>
    <w:rsid w:val="00D013E7"/>
    <w:rsid w:val="00D05549"/>
    <w:rsid w:val="00D310D5"/>
    <w:rsid w:val="00D32ED0"/>
    <w:rsid w:val="00D345AA"/>
    <w:rsid w:val="00D5334C"/>
    <w:rsid w:val="00D555E9"/>
    <w:rsid w:val="00D713EF"/>
    <w:rsid w:val="00D84C49"/>
    <w:rsid w:val="00D977ED"/>
    <w:rsid w:val="00DF4AF6"/>
    <w:rsid w:val="00E5661E"/>
    <w:rsid w:val="00E5704F"/>
    <w:rsid w:val="00E74987"/>
    <w:rsid w:val="00E83487"/>
    <w:rsid w:val="00E8714D"/>
    <w:rsid w:val="00EA0A3E"/>
    <w:rsid w:val="00EA7F1B"/>
    <w:rsid w:val="00EC655B"/>
    <w:rsid w:val="00EE5847"/>
    <w:rsid w:val="00F14F16"/>
    <w:rsid w:val="00F37D7D"/>
    <w:rsid w:val="00F408C9"/>
    <w:rsid w:val="00F56A85"/>
    <w:rsid w:val="00F8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60"/>
    <w:pPr>
      <w:suppressAutoHyphens/>
      <w:spacing w:after="200" w:line="276" w:lineRule="auto"/>
    </w:pPr>
    <w:rPr>
      <w:rFonts w:cs="Calibri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63960"/>
    <w:pPr>
      <w:keepNext/>
      <w:numPr>
        <w:ilvl w:val="1"/>
        <w:numId w:val="1"/>
      </w:numPr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63960"/>
    <w:rPr>
      <w:rFonts w:ascii="Calibri" w:hAnsi="Calibri" w:cs="Calibri"/>
      <w:sz w:val="20"/>
      <w:szCs w:val="20"/>
      <w:lang w:eastAsia="ar-SA" w:bidi="ar-SA"/>
    </w:rPr>
  </w:style>
  <w:style w:type="character" w:customStyle="1" w:styleId="FontStyle26">
    <w:name w:val="Font Style26"/>
    <w:basedOn w:val="a0"/>
    <w:uiPriority w:val="99"/>
    <w:rsid w:val="00A6396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A63960"/>
    <w:pPr>
      <w:widowControl w:val="0"/>
      <w:autoSpaceDE w:val="0"/>
      <w:spacing w:after="0" w:line="25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63960"/>
    <w:pPr>
      <w:widowControl w:val="0"/>
      <w:autoSpaceDE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63960"/>
    <w:pPr>
      <w:spacing w:after="120" w:line="252" w:lineRule="auto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locked/>
    <w:rsid w:val="00A63960"/>
    <w:rPr>
      <w:rFonts w:ascii="Calibri" w:hAnsi="Calibri" w:cs="Times New Roman"/>
      <w:lang w:eastAsia="ar-SA" w:bidi="ar-SA"/>
    </w:rPr>
  </w:style>
  <w:style w:type="paragraph" w:styleId="a5">
    <w:name w:val="Normal (Web)"/>
    <w:basedOn w:val="a"/>
    <w:uiPriority w:val="99"/>
    <w:rsid w:val="00680AC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7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7</Pages>
  <Words>1897</Words>
  <Characters>11889</Characters>
  <Application>Microsoft Office Word</Application>
  <DocSecurity>0</DocSecurity>
  <Lines>99</Lines>
  <Paragraphs>27</Paragraphs>
  <ScaleCrop>false</ScaleCrop>
  <Company>Fora</Company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119</cp:revision>
  <cp:lastPrinted>2018-01-31T07:04:00Z</cp:lastPrinted>
  <dcterms:created xsi:type="dcterms:W3CDTF">2018-01-29T13:03:00Z</dcterms:created>
  <dcterms:modified xsi:type="dcterms:W3CDTF">2018-01-31T07:41:00Z</dcterms:modified>
</cp:coreProperties>
</file>