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648CB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7D4F03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170DC">
        <w:rPr>
          <w:sz w:val="28"/>
        </w:rPr>
        <w:t>1</w:t>
      </w:r>
      <w:r w:rsidR="00DA76D3">
        <w:rPr>
          <w:sz w:val="28"/>
        </w:rPr>
        <w:t>.</w:t>
      </w:r>
      <w:r w:rsidR="00C648CB">
        <w:rPr>
          <w:sz w:val="28"/>
        </w:rPr>
        <w:t>1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D4F03">
        <w:rPr>
          <w:sz w:val="28"/>
        </w:rPr>
        <w:t>0</w:t>
      </w:r>
      <w:r w:rsidR="002170DC">
        <w:rPr>
          <w:sz w:val="28"/>
        </w:rPr>
        <w:t>5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7D4F03">
        <w:rPr>
          <w:sz w:val="28"/>
        </w:rPr>
        <w:t>4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p w:rsidR="00C648CB" w:rsidRDefault="00C648CB" w:rsidP="00F93B13">
      <w:pPr>
        <w:jc w:val="both"/>
        <w:rPr>
          <w:sz w:val="28"/>
        </w:rPr>
      </w:pPr>
    </w:p>
    <w:tbl>
      <w:tblPr>
        <w:tblW w:w="1150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2527"/>
        <w:gridCol w:w="3648"/>
        <w:gridCol w:w="701"/>
        <w:gridCol w:w="561"/>
        <w:gridCol w:w="1122"/>
        <w:gridCol w:w="1122"/>
        <w:gridCol w:w="1403"/>
      </w:tblGrid>
      <w:tr w:rsidR="00A72D96" w:rsidRPr="00EB1C5F" w:rsidTr="002170DC">
        <w:trPr>
          <w:trHeight w:val="1381"/>
        </w:trPr>
        <w:tc>
          <w:tcPr>
            <w:tcW w:w="421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27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4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1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1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1122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122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403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2170DC" w:rsidRPr="00EB1C5F" w:rsidTr="002170DC">
        <w:trPr>
          <w:trHeight w:val="791"/>
        </w:trPr>
        <w:tc>
          <w:tcPr>
            <w:tcW w:w="421" w:type="dxa"/>
            <w:vAlign w:val="center"/>
          </w:tcPr>
          <w:p w:rsidR="002170DC" w:rsidRPr="00EB1C5F" w:rsidRDefault="002170DC" w:rsidP="009D3D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27" w:type="dxa"/>
          </w:tcPr>
          <w:p w:rsidR="002170DC" w:rsidRPr="00E87434" w:rsidRDefault="002170DC" w:rsidP="00A02363">
            <w:pPr>
              <w:pStyle w:val="a3"/>
              <w:spacing w:after="0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Сыворотка противоботулиническая тип А</w:t>
            </w:r>
          </w:p>
        </w:tc>
        <w:tc>
          <w:tcPr>
            <w:tcW w:w="3648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  <w:lang w:val="kk-KZ"/>
              </w:rPr>
            </w:pPr>
            <w:r w:rsidRPr="002170DC">
              <w:rPr>
                <w:sz w:val="18"/>
                <w:szCs w:val="18"/>
                <w:lang w:val="kk-KZ"/>
              </w:rPr>
              <w:t xml:space="preserve">Раствор для инъекций. Препарат представляет собой прозрачную или слегеа опалесцирующую жидкость с желтоватым оттенком,не имеющей запаха. </w:t>
            </w:r>
          </w:p>
        </w:tc>
        <w:tc>
          <w:tcPr>
            <w:tcW w:w="701" w:type="dxa"/>
          </w:tcPr>
          <w:p w:rsidR="002170DC" w:rsidRPr="00CA682B" w:rsidRDefault="002170DC" w:rsidP="00A02363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561" w:type="dxa"/>
          </w:tcPr>
          <w:p w:rsidR="002170DC" w:rsidRPr="00A17A94" w:rsidRDefault="002170DC" w:rsidP="00A02363">
            <w:pPr>
              <w:jc w:val="center"/>
              <w:rPr>
                <w:sz w:val="18"/>
                <w:szCs w:val="18"/>
              </w:rPr>
            </w:pPr>
            <w:r w:rsidRPr="00A17A94">
              <w:rPr>
                <w:sz w:val="18"/>
                <w:szCs w:val="18"/>
              </w:rPr>
              <w:t>1</w:t>
            </w:r>
          </w:p>
        </w:tc>
        <w:tc>
          <w:tcPr>
            <w:tcW w:w="1122" w:type="dxa"/>
          </w:tcPr>
          <w:p w:rsidR="002170DC" w:rsidRPr="00A17A94" w:rsidRDefault="002170DC" w:rsidP="00A02363">
            <w:pPr>
              <w:ind w:left="-250" w:firstLine="25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28 000,</w:t>
            </w:r>
            <w:r w:rsidRPr="00A17A94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122" w:type="dxa"/>
          </w:tcPr>
          <w:p w:rsidR="002170DC" w:rsidRPr="00A17A94" w:rsidRDefault="002170DC" w:rsidP="00A023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28 000,</w:t>
            </w:r>
            <w:r w:rsidRPr="00A17A94">
              <w:rPr>
                <w:sz w:val="18"/>
                <w:szCs w:val="18"/>
              </w:rPr>
              <w:t>00</w:t>
            </w:r>
          </w:p>
        </w:tc>
        <w:tc>
          <w:tcPr>
            <w:tcW w:w="1403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</w:rPr>
            </w:pPr>
            <w:r w:rsidRPr="002170DC">
              <w:rPr>
                <w:sz w:val="18"/>
                <w:szCs w:val="18"/>
              </w:rPr>
              <w:t>По  заявке заказчика</w:t>
            </w:r>
          </w:p>
        </w:tc>
      </w:tr>
      <w:tr w:rsidR="002170DC" w:rsidRPr="00EB1C5F" w:rsidTr="002170DC">
        <w:trPr>
          <w:trHeight w:val="234"/>
        </w:trPr>
        <w:tc>
          <w:tcPr>
            <w:tcW w:w="421" w:type="dxa"/>
          </w:tcPr>
          <w:p w:rsidR="002170DC" w:rsidRPr="00EB1C5F" w:rsidRDefault="002170DC" w:rsidP="009D3D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27" w:type="dxa"/>
          </w:tcPr>
          <w:p w:rsidR="002170DC" w:rsidRPr="00E87434" w:rsidRDefault="002170DC" w:rsidP="00A02363">
            <w:pPr>
              <w:pStyle w:val="a3"/>
              <w:spacing w:after="0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Сывор</w:t>
            </w:r>
            <w:r>
              <w:rPr>
                <w:bCs/>
                <w:sz w:val="18"/>
                <w:szCs w:val="18"/>
                <w:lang w:val="kk-KZ"/>
              </w:rPr>
              <w:t>отка противоботулиническая тип В</w:t>
            </w:r>
          </w:p>
        </w:tc>
        <w:tc>
          <w:tcPr>
            <w:tcW w:w="3648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  <w:lang w:val="kk-KZ"/>
              </w:rPr>
            </w:pPr>
            <w:r w:rsidRPr="002170DC">
              <w:rPr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701" w:type="dxa"/>
          </w:tcPr>
          <w:p w:rsidR="002170DC" w:rsidRPr="00CA682B" w:rsidRDefault="002170DC" w:rsidP="00A02363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561" w:type="dxa"/>
          </w:tcPr>
          <w:p w:rsidR="002170DC" w:rsidRPr="000735E9" w:rsidRDefault="002170DC" w:rsidP="00A023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2" w:type="dxa"/>
          </w:tcPr>
          <w:p w:rsidR="002170DC" w:rsidRPr="000735E9" w:rsidRDefault="002170DC" w:rsidP="00A0236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30 000,00</w:t>
            </w:r>
          </w:p>
        </w:tc>
        <w:tc>
          <w:tcPr>
            <w:tcW w:w="1122" w:type="dxa"/>
          </w:tcPr>
          <w:p w:rsidR="002170DC" w:rsidRPr="000735E9" w:rsidRDefault="002170DC" w:rsidP="00A023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30 000,00</w:t>
            </w:r>
          </w:p>
        </w:tc>
        <w:tc>
          <w:tcPr>
            <w:tcW w:w="1403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</w:rPr>
            </w:pPr>
            <w:r w:rsidRPr="002170DC">
              <w:rPr>
                <w:sz w:val="18"/>
                <w:szCs w:val="18"/>
              </w:rPr>
              <w:t>По  заявке заказчика</w:t>
            </w:r>
          </w:p>
        </w:tc>
      </w:tr>
      <w:tr w:rsidR="002170DC" w:rsidRPr="00EB1C5F" w:rsidTr="002170DC">
        <w:trPr>
          <w:trHeight w:val="234"/>
        </w:trPr>
        <w:tc>
          <w:tcPr>
            <w:tcW w:w="421" w:type="dxa"/>
          </w:tcPr>
          <w:p w:rsidR="002170DC" w:rsidRPr="00EB1C5F" w:rsidRDefault="002170DC" w:rsidP="009D3D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27" w:type="dxa"/>
          </w:tcPr>
          <w:p w:rsidR="002170DC" w:rsidRPr="00D5624C" w:rsidRDefault="002170DC" w:rsidP="00A02363">
            <w:pPr>
              <w:pStyle w:val="a3"/>
              <w:spacing w:after="0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lang w:val="kk-KZ"/>
              </w:rPr>
              <w:t>Сыворотка противоботулиническая тип Е</w:t>
            </w:r>
          </w:p>
        </w:tc>
        <w:tc>
          <w:tcPr>
            <w:tcW w:w="3648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</w:rPr>
            </w:pPr>
            <w:r w:rsidRPr="002170DC">
              <w:rPr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701" w:type="dxa"/>
          </w:tcPr>
          <w:p w:rsidR="002170DC" w:rsidRPr="000735E9" w:rsidRDefault="002170DC" w:rsidP="00A023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561" w:type="dxa"/>
          </w:tcPr>
          <w:p w:rsidR="002170DC" w:rsidRPr="000735E9" w:rsidRDefault="002170DC" w:rsidP="00A023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22" w:type="dxa"/>
          </w:tcPr>
          <w:p w:rsidR="002170DC" w:rsidRPr="000735E9" w:rsidRDefault="002170DC" w:rsidP="00A0236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30 000,00</w:t>
            </w:r>
          </w:p>
        </w:tc>
        <w:tc>
          <w:tcPr>
            <w:tcW w:w="1122" w:type="dxa"/>
          </w:tcPr>
          <w:p w:rsidR="002170DC" w:rsidRPr="000735E9" w:rsidRDefault="002170DC" w:rsidP="00A023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30 000,00</w:t>
            </w:r>
          </w:p>
        </w:tc>
        <w:tc>
          <w:tcPr>
            <w:tcW w:w="1403" w:type="dxa"/>
          </w:tcPr>
          <w:p w:rsidR="002170DC" w:rsidRPr="002170DC" w:rsidRDefault="002170DC" w:rsidP="002170DC">
            <w:pPr>
              <w:pStyle w:val="a3"/>
              <w:rPr>
                <w:sz w:val="18"/>
                <w:szCs w:val="18"/>
              </w:rPr>
            </w:pPr>
            <w:r w:rsidRPr="002170DC">
              <w:rPr>
                <w:sz w:val="18"/>
                <w:szCs w:val="18"/>
              </w:rPr>
              <w:t>По  заявке заказчика</w:t>
            </w:r>
          </w:p>
        </w:tc>
      </w:tr>
      <w:tr w:rsidR="002170DC" w:rsidRPr="000735E9" w:rsidTr="002170DC">
        <w:trPr>
          <w:trHeight w:val="359"/>
        </w:trPr>
        <w:tc>
          <w:tcPr>
            <w:tcW w:w="421" w:type="dxa"/>
            <w:vAlign w:val="center"/>
          </w:tcPr>
          <w:p w:rsidR="002170DC" w:rsidRPr="00EB1C5F" w:rsidRDefault="002170DC" w:rsidP="009D3DB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2170DC" w:rsidRPr="000735E9" w:rsidRDefault="002170DC" w:rsidP="00A02363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48" w:type="dxa"/>
            <w:vAlign w:val="center"/>
          </w:tcPr>
          <w:p w:rsidR="002170DC" w:rsidRPr="000735E9" w:rsidRDefault="002170DC" w:rsidP="00A0236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2170DC" w:rsidRPr="000735E9" w:rsidRDefault="002170DC" w:rsidP="00A023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2170DC" w:rsidRPr="000735E9" w:rsidRDefault="002170DC" w:rsidP="00A02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22" w:type="dxa"/>
          </w:tcPr>
          <w:p w:rsidR="002170DC" w:rsidRPr="000735E9" w:rsidRDefault="002170DC" w:rsidP="00A023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</w:tcPr>
          <w:p w:rsidR="002170DC" w:rsidRPr="008F2A7F" w:rsidRDefault="002170DC" w:rsidP="00A0236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88 000,00</w:t>
            </w:r>
          </w:p>
        </w:tc>
        <w:tc>
          <w:tcPr>
            <w:tcW w:w="1403" w:type="dxa"/>
          </w:tcPr>
          <w:p w:rsidR="002170DC" w:rsidRPr="000735E9" w:rsidRDefault="002170DC" w:rsidP="00A023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2170D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r w:rsidR="002170DC">
        <w:rPr>
          <w:sz w:val="28"/>
          <w:szCs w:val="28"/>
        </w:rPr>
        <w:t>Урал-К-треб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5541F0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2</w:t>
      </w:r>
      <w:r w:rsidR="00085040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2170DC">
        <w:rPr>
          <w:bCs/>
          <w:color w:val="000000"/>
          <w:sz w:val="28"/>
          <w:szCs w:val="28"/>
        </w:rPr>
        <w:t>09</w:t>
      </w:r>
      <w:r w:rsidR="00E9153F">
        <w:rPr>
          <w:bCs/>
          <w:color w:val="000000"/>
          <w:sz w:val="28"/>
          <w:szCs w:val="28"/>
        </w:rPr>
        <w:t>.</w:t>
      </w:r>
      <w:r w:rsidR="002170DC">
        <w:rPr>
          <w:bCs/>
          <w:color w:val="000000"/>
          <w:sz w:val="28"/>
          <w:szCs w:val="28"/>
        </w:rPr>
        <w:t>00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2170DC">
        <w:rPr>
          <w:bCs/>
          <w:color w:val="000000"/>
          <w:sz w:val="28"/>
          <w:szCs w:val="28"/>
        </w:rPr>
        <w:t>03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2170DC">
        <w:rPr>
          <w:bCs/>
          <w:color w:val="000000"/>
          <w:sz w:val="28"/>
          <w:szCs w:val="28"/>
        </w:rPr>
        <w:t>4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252513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170DC" w:rsidRPr="002170DC" w:rsidRDefault="002170DC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823538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2</w:t>
      </w:r>
      <w:r w:rsidR="00823538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3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r w:rsidR="002170DC" w:rsidRPr="002170DC">
        <w:rPr>
          <w:caps w:val="0"/>
          <w:sz w:val="28"/>
          <w:szCs w:val="28"/>
        </w:rPr>
        <w:t>Урал-К-треб</w:t>
      </w:r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2170DC">
        <w:rPr>
          <w:caps w:val="0"/>
          <w:color w:val="000000"/>
          <w:sz w:val="28"/>
          <w:szCs w:val="28"/>
        </w:rPr>
        <w:t>М.Ауэзова</w:t>
      </w:r>
      <w:r w:rsidR="00A72D96" w:rsidRPr="00802409">
        <w:rPr>
          <w:caps w:val="0"/>
          <w:color w:val="000000"/>
          <w:sz w:val="28"/>
          <w:szCs w:val="28"/>
        </w:rPr>
        <w:t>,</w:t>
      </w:r>
      <w:r w:rsidR="002170DC">
        <w:rPr>
          <w:caps w:val="0"/>
          <w:color w:val="000000"/>
          <w:sz w:val="28"/>
          <w:szCs w:val="28"/>
        </w:rPr>
        <w:t>133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C52E1C" w:rsidRPr="002170DC" w:rsidRDefault="00D615FC" w:rsidP="002170D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lastRenderedPageBreak/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170DC">
        <w:rPr>
          <w:caps w:val="0"/>
          <w:color w:val="000000"/>
          <w:sz w:val="28"/>
          <w:szCs w:val="28"/>
        </w:rPr>
        <w:t>86 500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2170DC">
        <w:rPr>
          <w:caps w:val="0"/>
          <w:color w:val="000000"/>
          <w:sz w:val="28"/>
          <w:szCs w:val="28"/>
        </w:rPr>
        <w:t>восемьдесят шесть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2170DC">
        <w:rPr>
          <w:caps w:val="0"/>
          <w:color w:val="000000"/>
          <w:sz w:val="28"/>
          <w:szCs w:val="28"/>
        </w:rPr>
        <w:t>пятьсот тенге</w:t>
      </w:r>
      <w:r w:rsidRPr="00583BC7">
        <w:rPr>
          <w:caps w:val="0"/>
          <w:color w:val="000000"/>
          <w:sz w:val="28"/>
          <w:szCs w:val="28"/>
        </w:rPr>
        <w:t>,</w:t>
      </w:r>
      <w:r w:rsidR="00C648C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07200F" w:rsidRPr="002170DC" w:rsidRDefault="0007200F" w:rsidP="002170DC">
      <w:pPr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DA76D3" w:rsidRPr="0007200F" w:rsidRDefault="00186BA6" w:rsidP="0007200F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  <w:r w:rsidR="00DA76D3"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68E79-5452-40CA-B8B4-2EB7DA5B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289</cp:revision>
  <cp:lastPrinted>2019-04-10T05:39:00Z</cp:lastPrinted>
  <dcterms:created xsi:type="dcterms:W3CDTF">2017-12-06T09:39:00Z</dcterms:created>
  <dcterms:modified xsi:type="dcterms:W3CDTF">2019-04-10T05:40:00Z</dcterms:modified>
</cp:coreProperties>
</file>