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4523D1" w:rsidRDefault="00945608" w:rsidP="00247E7B">
      <w:pPr>
        <w:rPr>
          <w:sz w:val="18"/>
          <w:szCs w:val="18"/>
        </w:rPr>
      </w:pPr>
      <w:r w:rsidRPr="004523D1">
        <w:rPr>
          <w:sz w:val="18"/>
          <w:szCs w:val="18"/>
        </w:rPr>
        <w:t>Объявление №</w:t>
      </w:r>
      <w:r w:rsidR="00FA52B5" w:rsidRPr="004523D1">
        <w:rPr>
          <w:sz w:val="18"/>
          <w:szCs w:val="18"/>
        </w:rPr>
        <w:t xml:space="preserve"> </w:t>
      </w:r>
      <w:r w:rsidR="00387A6C" w:rsidRPr="004523D1">
        <w:rPr>
          <w:sz w:val="18"/>
          <w:szCs w:val="18"/>
        </w:rPr>
        <w:t>2</w:t>
      </w:r>
      <w:r w:rsidR="00FA52B5" w:rsidRPr="004523D1">
        <w:rPr>
          <w:sz w:val="18"/>
          <w:szCs w:val="18"/>
        </w:rPr>
        <w:t>4</w:t>
      </w:r>
    </w:p>
    <w:p w:rsidR="00945608" w:rsidRPr="004523D1" w:rsidRDefault="00945608" w:rsidP="00247E7B">
      <w:pPr>
        <w:rPr>
          <w:sz w:val="18"/>
          <w:szCs w:val="18"/>
        </w:rPr>
      </w:pPr>
    </w:p>
    <w:p w:rsidR="00945608" w:rsidRPr="004523D1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4523D1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23D1">
        <w:rPr>
          <w:b/>
          <w:bCs/>
          <w:sz w:val="18"/>
          <w:szCs w:val="18"/>
        </w:rPr>
        <w:t xml:space="preserve"> КГУ «УЗ </w:t>
      </w:r>
      <w:proofErr w:type="spellStart"/>
      <w:r w:rsidRPr="004523D1">
        <w:rPr>
          <w:b/>
          <w:bCs/>
          <w:sz w:val="18"/>
          <w:szCs w:val="18"/>
        </w:rPr>
        <w:t>акимата</w:t>
      </w:r>
      <w:proofErr w:type="spellEnd"/>
      <w:r w:rsidRPr="004523D1">
        <w:rPr>
          <w:b/>
          <w:bCs/>
          <w:sz w:val="18"/>
          <w:szCs w:val="18"/>
        </w:rPr>
        <w:t xml:space="preserve"> СКО»</w:t>
      </w:r>
    </w:p>
    <w:p w:rsidR="00945608" w:rsidRPr="004523D1" w:rsidRDefault="00945608" w:rsidP="00247E7B">
      <w:pPr>
        <w:jc w:val="center"/>
        <w:rPr>
          <w:b/>
          <w:sz w:val="18"/>
          <w:szCs w:val="18"/>
        </w:rPr>
      </w:pPr>
      <w:r w:rsidRPr="004523D1">
        <w:rPr>
          <w:b/>
          <w:sz w:val="18"/>
          <w:szCs w:val="18"/>
        </w:rPr>
        <w:t xml:space="preserve"> объявляет о проведении закупа</w:t>
      </w:r>
    </w:p>
    <w:p w:rsidR="00945608" w:rsidRPr="004523D1" w:rsidRDefault="00945608" w:rsidP="00247E7B">
      <w:pPr>
        <w:jc w:val="center"/>
        <w:rPr>
          <w:b/>
          <w:sz w:val="18"/>
          <w:szCs w:val="18"/>
          <w:u w:val="single"/>
        </w:rPr>
      </w:pPr>
      <w:r w:rsidRPr="004523D1">
        <w:rPr>
          <w:b/>
          <w:sz w:val="18"/>
          <w:szCs w:val="18"/>
        </w:rPr>
        <w:t xml:space="preserve"> </w:t>
      </w:r>
      <w:r w:rsidRPr="004523D1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945608" w:rsidRPr="004523D1" w:rsidRDefault="00945608" w:rsidP="00247E7B">
      <w:pPr>
        <w:jc w:val="center"/>
        <w:rPr>
          <w:b/>
          <w:sz w:val="18"/>
          <w:szCs w:val="18"/>
        </w:rPr>
      </w:pPr>
      <w:r w:rsidRPr="004523D1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945608" w:rsidRPr="004523D1" w:rsidRDefault="00945608" w:rsidP="00247E7B">
      <w:pPr>
        <w:jc w:val="center"/>
        <w:rPr>
          <w:sz w:val="18"/>
          <w:szCs w:val="18"/>
        </w:rPr>
      </w:pPr>
    </w:p>
    <w:p w:rsidR="00945608" w:rsidRPr="004523D1" w:rsidRDefault="00945608" w:rsidP="00247E7B">
      <w:pPr>
        <w:ind w:firstLine="708"/>
        <w:rPr>
          <w:sz w:val="18"/>
          <w:szCs w:val="18"/>
        </w:rPr>
      </w:pPr>
      <w:r w:rsidRPr="004523D1">
        <w:rPr>
          <w:b/>
          <w:sz w:val="18"/>
          <w:szCs w:val="18"/>
        </w:rPr>
        <w:t>Заказчик/организатор государственных закупок</w:t>
      </w:r>
      <w:r w:rsidRPr="004523D1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4523D1">
        <w:rPr>
          <w:b/>
          <w:bCs/>
          <w:sz w:val="18"/>
          <w:szCs w:val="18"/>
        </w:rPr>
        <w:t xml:space="preserve"> </w:t>
      </w:r>
      <w:r w:rsidRPr="004523D1">
        <w:rPr>
          <w:bCs/>
          <w:sz w:val="18"/>
          <w:szCs w:val="18"/>
        </w:rPr>
        <w:t xml:space="preserve">КГУ «УЗ </w:t>
      </w:r>
      <w:proofErr w:type="spellStart"/>
      <w:r w:rsidRPr="004523D1">
        <w:rPr>
          <w:bCs/>
          <w:sz w:val="18"/>
          <w:szCs w:val="18"/>
        </w:rPr>
        <w:t>акимата</w:t>
      </w:r>
      <w:proofErr w:type="spellEnd"/>
      <w:r w:rsidRPr="004523D1">
        <w:rPr>
          <w:bCs/>
          <w:sz w:val="18"/>
          <w:szCs w:val="18"/>
        </w:rPr>
        <w:t xml:space="preserve"> СКО»</w:t>
      </w:r>
      <w:r w:rsidRPr="004523D1">
        <w:rPr>
          <w:sz w:val="18"/>
          <w:szCs w:val="18"/>
        </w:rPr>
        <w:t xml:space="preserve"> ,расположенное по адресу 150800,РК. СКО, район Магжана Жумабаева. </w:t>
      </w:r>
    </w:p>
    <w:p w:rsidR="00945608" w:rsidRPr="004523D1" w:rsidRDefault="00945608" w:rsidP="00247E7B">
      <w:pPr>
        <w:rPr>
          <w:sz w:val="18"/>
          <w:szCs w:val="18"/>
        </w:rPr>
      </w:pPr>
      <w:r w:rsidRPr="004523D1">
        <w:rPr>
          <w:sz w:val="18"/>
          <w:szCs w:val="18"/>
        </w:rPr>
        <w:t>г. Булаево. ул. Мира 8(аптека).</w:t>
      </w:r>
    </w:p>
    <w:p w:rsidR="00945608" w:rsidRPr="004523D1" w:rsidRDefault="00945608" w:rsidP="00247E7B">
      <w:pPr>
        <w:rPr>
          <w:sz w:val="18"/>
          <w:szCs w:val="18"/>
        </w:rPr>
      </w:pPr>
    </w:p>
    <w:p w:rsidR="00945608" w:rsidRPr="004523D1" w:rsidRDefault="00945608" w:rsidP="00247E7B">
      <w:pPr>
        <w:ind w:firstLine="708"/>
        <w:rPr>
          <w:b/>
          <w:sz w:val="18"/>
          <w:szCs w:val="18"/>
        </w:rPr>
      </w:pPr>
      <w:r w:rsidRPr="004523D1">
        <w:rPr>
          <w:b/>
          <w:sz w:val="18"/>
          <w:szCs w:val="18"/>
        </w:rPr>
        <w:t>Технические условия</w:t>
      </w:r>
    </w:p>
    <w:p w:rsidR="00945608" w:rsidRPr="004523D1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567"/>
        <w:gridCol w:w="992"/>
        <w:gridCol w:w="1276"/>
        <w:gridCol w:w="1276"/>
      </w:tblGrid>
      <w:tr w:rsidR="002A3150" w:rsidRPr="004523D1" w:rsidTr="004523D1">
        <w:tc>
          <w:tcPr>
            <w:tcW w:w="425" w:type="dxa"/>
          </w:tcPr>
          <w:p w:rsidR="002A3150" w:rsidRPr="004523D1" w:rsidRDefault="002A3150" w:rsidP="0042777C">
            <w:pPr>
              <w:rPr>
                <w:b/>
                <w:sz w:val="18"/>
                <w:szCs w:val="18"/>
              </w:rPr>
            </w:pPr>
            <w:r w:rsidRPr="004523D1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4523D1">
              <w:rPr>
                <w:b/>
                <w:sz w:val="18"/>
                <w:szCs w:val="18"/>
              </w:rPr>
              <w:t>п</w:t>
            </w:r>
            <w:proofErr w:type="spellEnd"/>
            <w:r w:rsidRPr="004523D1">
              <w:rPr>
                <w:b/>
                <w:sz w:val="18"/>
                <w:szCs w:val="18"/>
              </w:rPr>
              <w:t>/</w:t>
            </w:r>
            <w:proofErr w:type="spellStart"/>
            <w:r w:rsidRPr="004523D1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4523D1" w:rsidRDefault="002A3150" w:rsidP="00E37F7A">
            <w:pPr>
              <w:rPr>
                <w:b/>
                <w:sz w:val="18"/>
                <w:szCs w:val="18"/>
              </w:rPr>
            </w:pPr>
            <w:r w:rsidRPr="004523D1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4523D1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4523D1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4523D1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4523D1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A3150" w:rsidRPr="004523D1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4523D1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A3150" w:rsidRPr="004523D1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4523D1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4523D1">
              <w:rPr>
                <w:b/>
                <w:sz w:val="18"/>
                <w:szCs w:val="18"/>
              </w:rPr>
              <w:t>ед</w:t>
            </w:r>
            <w:proofErr w:type="spellEnd"/>
            <w:r w:rsidRPr="004523D1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2A3150" w:rsidRPr="004523D1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4523D1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4523D1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4523D1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4523D1" w:rsidRPr="004523D1" w:rsidTr="004523D1">
        <w:trPr>
          <w:trHeight w:val="244"/>
        </w:trPr>
        <w:tc>
          <w:tcPr>
            <w:tcW w:w="425" w:type="dxa"/>
          </w:tcPr>
          <w:p w:rsidR="004523D1" w:rsidRPr="004523D1" w:rsidRDefault="004523D1" w:rsidP="003F263B">
            <w:pPr>
              <w:jc w:val="center"/>
              <w:rPr>
                <w:sz w:val="18"/>
                <w:szCs w:val="18"/>
              </w:rPr>
            </w:pPr>
            <w:r w:rsidRPr="004523D1">
              <w:rPr>
                <w:sz w:val="18"/>
                <w:szCs w:val="18"/>
              </w:rPr>
              <w:t>1</w:t>
            </w:r>
          </w:p>
        </w:tc>
        <w:tc>
          <w:tcPr>
            <w:tcW w:w="2553" w:type="dxa"/>
          </w:tcPr>
          <w:p w:rsidR="004523D1" w:rsidRPr="004523D1" w:rsidRDefault="004523D1" w:rsidP="00E37F7A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ДЕНТИН-ПАСТА материал для временных пломб в банке по 50 г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500,00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4 000,00</w:t>
            </w:r>
          </w:p>
        </w:tc>
        <w:tc>
          <w:tcPr>
            <w:tcW w:w="1276" w:type="dxa"/>
          </w:tcPr>
          <w:p w:rsidR="004523D1" w:rsidRPr="004523D1" w:rsidRDefault="004523D1" w:rsidP="003F263B">
            <w:pPr>
              <w:jc w:val="center"/>
              <w:rPr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244"/>
        </w:trPr>
        <w:tc>
          <w:tcPr>
            <w:tcW w:w="425" w:type="dxa"/>
          </w:tcPr>
          <w:p w:rsidR="004523D1" w:rsidRPr="004523D1" w:rsidRDefault="004523D1" w:rsidP="003F263B">
            <w:pPr>
              <w:jc w:val="center"/>
              <w:rPr>
                <w:sz w:val="18"/>
                <w:szCs w:val="18"/>
              </w:rPr>
            </w:pPr>
            <w:r w:rsidRPr="004523D1">
              <w:rPr>
                <w:sz w:val="18"/>
                <w:szCs w:val="18"/>
              </w:rPr>
              <w:t>2</w:t>
            </w:r>
          </w:p>
        </w:tc>
        <w:tc>
          <w:tcPr>
            <w:tcW w:w="2553" w:type="dxa"/>
          </w:tcPr>
          <w:p w:rsidR="004523D1" w:rsidRPr="004523D1" w:rsidRDefault="004523D1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color w:val="000000"/>
                <w:sz w:val="18"/>
                <w:szCs w:val="18"/>
              </w:rPr>
              <w:t>Гипохлоран</w:t>
            </w:r>
            <w:proofErr w:type="spellEnd"/>
          </w:p>
        </w:tc>
        <w:tc>
          <w:tcPr>
            <w:tcW w:w="3686" w:type="dxa"/>
            <w:vAlign w:val="center"/>
          </w:tcPr>
          <w:p w:rsidR="004523D1" w:rsidRPr="004523D1" w:rsidRDefault="004523D1" w:rsidP="00083D0D">
            <w:pPr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Раствор гипохлорита натрия 300 мл</w:t>
            </w:r>
          </w:p>
        </w:tc>
        <w:tc>
          <w:tcPr>
            <w:tcW w:w="708" w:type="dxa"/>
          </w:tcPr>
          <w:p w:rsidR="004523D1" w:rsidRPr="004523D1" w:rsidRDefault="004523D1" w:rsidP="00083D0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color w:val="000000"/>
                <w:sz w:val="18"/>
                <w:szCs w:val="18"/>
              </w:rPr>
              <w:t>флак</w:t>
            </w:r>
            <w:proofErr w:type="spellEnd"/>
          </w:p>
        </w:tc>
        <w:tc>
          <w:tcPr>
            <w:tcW w:w="567" w:type="dxa"/>
          </w:tcPr>
          <w:p w:rsidR="004523D1" w:rsidRPr="004523D1" w:rsidRDefault="004523D1" w:rsidP="004523D1">
            <w:pPr>
              <w:jc w:val="center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4523D1" w:rsidRPr="004523D1" w:rsidRDefault="004523D1" w:rsidP="004523D1">
            <w:pPr>
              <w:jc w:val="center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3 100,00</w:t>
            </w:r>
          </w:p>
        </w:tc>
        <w:tc>
          <w:tcPr>
            <w:tcW w:w="1276" w:type="dxa"/>
          </w:tcPr>
          <w:p w:rsidR="004523D1" w:rsidRPr="004523D1" w:rsidRDefault="004523D1" w:rsidP="004523D1">
            <w:pPr>
              <w:jc w:val="center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12 400,00</w:t>
            </w:r>
          </w:p>
        </w:tc>
        <w:tc>
          <w:tcPr>
            <w:tcW w:w="1276" w:type="dxa"/>
          </w:tcPr>
          <w:p w:rsidR="004523D1" w:rsidRPr="004523D1" w:rsidRDefault="004523D1" w:rsidP="003F263B">
            <w:pPr>
              <w:jc w:val="center"/>
              <w:rPr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Резодент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-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ВладМиВа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-</w:t>
            </w:r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Резодент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-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ВладМиВа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-стоматологический материал для пломбирования корневых каналов в комплекте (порошок 10гр, жидкость 5мл, жидкость для отверждения 5мл)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1 000,00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8 000,00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083D0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Цемент стоматологический УНИЦЕМ цинк-фосфатный двухкомпонентный трехцветный</w:t>
            </w:r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Цемент стоматологический УНИЦЕМ цинк-фосфатный двухкомпонентный трехцветный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1 100,00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8 800,00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083D0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 xml:space="preserve">Материал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стеклоиномерный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пломбировочный облегченного смешивания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Ketac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Molar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Easymix</w:t>
            </w:r>
            <w:proofErr w:type="spellEnd"/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 xml:space="preserve">Материал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стеклоиномерный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пломбировочный облегченного смешивания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Ketac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Molar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Easymix</w:t>
            </w:r>
            <w:proofErr w:type="spellEnd"/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14 782,00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118 256,00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color w:val="000000"/>
                <w:sz w:val="18"/>
                <w:szCs w:val="18"/>
              </w:rPr>
              <w:t>Эдеталь-гель</w:t>
            </w:r>
            <w:proofErr w:type="spellEnd"/>
          </w:p>
        </w:tc>
        <w:tc>
          <w:tcPr>
            <w:tcW w:w="3686" w:type="dxa"/>
            <w:vAlign w:val="center"/>
          </w:tcPr>
          <w:p w:rsidR="004523D1" w:rsidRPr="004523D1" w:rsidRDefault="004523D1" w:rsidP="003A154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color w:val="000000"/>
                <w:sz w:val="18"/>
                <w:szCs w:val="18"/>
              </w:rPr>
              <w:t>Эдеталь-гель</w:t>
            </w:r>
            <w:proofErr w:type="spellEnd"/>
            <w:r w:rsidRPr="004523D1">
              <w:rPr>
                <w:color w:val="000000"/>
                <w:sz w:val="18"/>
                <w:szCs w:val="18"/>
              </w:rPr>
              <w:t xml:space="preserve"> для расширения </w:t>
            </w:r>
            <w:proofErr w:type="spellStart"/>
            <w:r w:rsidRPr="004523D1">
              <w:rPr>
                <w:color w:val="000000"/>
                <w:sz w:val="18"/>
                <w:szCs w:val="18"/>
              </w:rPr>
              <w:t>корнеывых</w:t>
            </w:r>
            <w:proofErr w:type="spellEnd"/>
            <w:r w:rsidRPr="004523D1">
              <w:rPr>
                <w:color w:val="000000"/>
                <w:sz w:val="18"/>
                <w:szCs w:val="18"/>
              </w:rPr>
              <w:t xml:space="preserve"> каналов</w:t>
            </w:r>
            <w:r w:rsidRPr="004523D1">
              <w:rPr>
                <w:sz w:val="18"/>
                <w:szCs w:val="18"/>
              </w:rPr>
              <w:t xml:space="preserve"> 1шприц (5мл)</w:t>
            </w:r>
          </w:p>
        </w:tc>
        <w:tc>
          <w:tcPr>
            <w:tcW w:w="708" w:type="dxa"/>
          </w:tcPr>
          <w:p w:rsidR="004523D1" w:rsidRPr="004523D1" w:rsidRDefault="004523D1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4523D1" w:rsidRPr="004523D1" w:rsidRDefault="004523D1" w:rsidP="004523D1">
            <w:pPr>
              <w:jc w:val="center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523D1" w:rsidRPr="004523D1" w:rsidRDefault="004523D1" w:rsidP="004523D1">
            <w:pPr>
              <w:jc w:val="center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2 200,00</w:t>
            </w:r>
          </w:p>
        </w:tc>
        <w:tc>
          <w:tcPr>
            <w:tcW w:w="1276" w:type="dxa"/>
          </w:tcPr>
          <w:p w:rsidR="004523D1" w:rsidRPr="004523D1" w:rsidRDefault="004523D1" w:rsidP="004523D1">
            <w:pPr>
              <w:jc w:val="center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17 600,00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color w:val="000000"/>
                <w:sz w:val="18"/>
                <w:szCs w:val="18"/>
              </w:rPr>
              <w:t>Крезодент</w:t>
            </w:r>
            <w:proofErr w:type="spellEnd"/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Крезодент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стоматологический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рентгеноконтрастный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материал для пломбирования корневых каналов паста 25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гр</w:t>
            </w:r>
            <w:proofErr w:type="spellEnd"/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1 250,00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2 500,00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E37F7A">
            <w:pPr>
              <w:rPr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Материал пломбировочный стоматологический ENDOMETHASONE N</w:t>
            </w:r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Материал пломбировочный стоматологический ENDOMETHASONE N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25 250,00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202 000,00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Пульпоэкстракторы</w:t>
            </w:r>
            <w:proofErr w:type="spellEnd"/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Пульпоэкстракторы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ПЭ-"КМИЗ" длиной 30 мм (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уп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. 500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шт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>)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15 655,00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62 620,00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</w:tcPr>
          <w:p w:rsidR="004523D1" w:rsidRPr="004523D1" w:rsidRDefault="004523D1" w:rsidP="003A154D">
            <w:pPr>
              <w:jc w:val="right"/>
              <w:rPr>
                <w:sz w:val="18"/>
                <w:szCs w:val="18"/>
              </w:rPr>
            </w:pPr>
            <w:r w:rsidRPr="004523D1">
              <w:rPr>
                <w:sz w:val="18"/>
                <w:szCs w:val="18"/>
              </w:rPr>
              <w:t>10</w:t>
            </w:r>
          </w:p>
        </w:tc>
        <w:tc>
          <w:tcPr>
            <w:tcW w:w="2553" w:type="dxa"/>
          </w:tcPr>
          <w:p w:rsidR="004523D1" w:rsidRPr="004523D1" w:rsidRDefault="004523D1" w:rsidP="004523D1">
            <w:pPr>
              <w:pStyle w:val="Default"/>
              <w:rPr>
                <w:sz w:val="18"/>
                <w:szCs w:val="18"/>
              </w:rPr>
            </w:pPr>
            <w:r w:rsidRPr="004523D1">
              <w:rPr>
                <w:sz w:val="18"/>
                <w:szCs w:val="18"/>
              </w:rPr>
              <w:t>Бор стоматологический большой шаровидный</w:t>
            </w:r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Бор стоматологический "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Росбел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" с алмазной головкой для турбинного наконечника 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200,00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2 000,00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553" w:type="dxa"/>
          </w:tcPr>
          <w:p w:rsidR="004523D1" w:rsidRPr="004523D1" w:rsidRDefault="004523D1" w:rsidP="004523D1">
            <w:pPr>
              <w:pStyle w:val="Default"/>
              <w:rPr>
                <w:sz w:val="18"/>
                <w:szCs w:val="18"/>
              </w:rPr>
            </w:pPr>
            <w:r w:rsidRPr="004523D1">
              <w:rPr>
                <w:sz w:val="18"/>
                <w:szCs w:val="18"/>
              </w:rPr>
              <w:t>Бор стом</w:t>
            </w:r>
            <w:r w:rsidRPr="004523D1">
              <w:rPr>
                <w:sz w:val="18"/>
                <w:szCs w:val="18"/>
              </w:rPr>
              <w:t>а</w:t>
            </w:r>
            <w:r w:rsidRPr="004523D1">
              <w:rPr>
                <w:sz w:val="18"/>
                <w:szCs w:val="18"/>
              </w:rPr>
              <w:t xml:space="preserve">тологический </w:t>
            </w:r>
            <w:r w:rsidRPr="004523D1">
              <w:rPr>
                <w:sz w:val="18"/>
                <w:szCs w:val="18"/>
              </w:rPr>
              <w:t xml:space="preserve">маленький  </w:t>
            </w:r>
            <w:r w:rsidRPr="004523D1">
              <w:rPr>
                <w:sz w:val="18"/>
                <w:szCs w:val="18"/>
              </w:rPr>
              <w:t>шаровидный</w:t>
            </w:r>
          </w:p>
        </w:tc>
        <w:tc>
          <w:tcPr>
            <w:tcW w:w="3686" w:type="dxa"/>
            <w:vAlign w:val="center"/>
          </w:tcPr>
          <w:p w:rsidR="004523D1" w:rsidRPr="004523D1" w:rsidRDefault="004523D1" w:rsidP="00083D0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Бор стоматологический "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Росбел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" с алмазной головкой для турбинного наконечника </w:t>
            </w:r>
          </w:p>
        </w:tc>
        <w:tc>
          <w:tcPr>
            <w:tcW w:w="708" w:type="dxa"/>
            <w:vAlign w:val="center"/>
          </w:tcPr>
          <w:p w:rsidR="004523D1" w:rsidRPr="004523D1" w:rsidRDefault="004523D1" w:rsidP="00083D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200,00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2 000,00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553" w:type="dxa"/>
          </w:tcPr>
          <w:p w:rsidR="004523D1" w:rsidRPr="004523D1" w:rsidRDefault="004523D1" w:rsidP="004523D1">
            <w:pPr>
              <w:pStyle w:val="Default"/>
              <w:rPr>
                <w:sz w:val="18"/>
                <w:szCs w:val="18"/>
              </w:rPr>
            </w:pPr>
            <w:r w:rsidRPr="004523D1">
              <w:rPr>
                <w:sz w:val="18"/>
                <w:szCs w:val="18"/>
              </w:rPr>
              <w:t>Бор стом</w:t>
            </w:r>
            <w:r w:rsidRPr="004523D1">
              <w:rPr>
                <w:sz w:val="18"/>
                <w:szCs w:val="18"/>
              </w:rPr>
              <w:t>а</w:t>
            </w:r>
            <w:r w:rsidRPr="004523D1">
              <w:rPr>
                <w:sz w:val="18"/>
                <w:szCs w:val="18"/>
              </w:rPr>
              <w:t xml:space="preserve">тологический </w:t>
            </w:r>
            <w:r w:rsidRPr="004523D1">
              <w:rPr>
                <w:sz w:val="18"/>
                <w:szCs w:val="18"/>
              </w:rPr>
              <w:t>конусообразный острый игловидный</w:t>
            </w:r>
          </w:p>
        </w:tc>
        <w:tc>
          <w:tcPr>
            <w:tcW w:w="3686" w:type="dxa"/>
            <w:vAlign w:val="center"/>
          </w:tcPr>
          <w:p w:rsidR="004523D1" w:rsidRPr="004523D1" w:rsidRDefault="004523D1" w:rsidP="00083D0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Бор стоматологический "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Росбел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" с алмазной головкой для турбинного наконечника </w:t>
            </w:r>
          </w:p>
        </w:tc>
        <w:tc>
          <w:tcPr>
            <w:tcW w:w="708" w:type="dxa"/>
            <w:vAlign w:val="center"/>
          </w:tcPr>
          <w:p w:rsidR="004523D1" w:rsidRPr="004523D1" w:rsidRDefault="004523D1" w:rsidP="00083D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200,00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2 000,00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083D0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Каналонаполнитель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машинный вращающийся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Lentulo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4523D1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4523D1" w:rsidRPr="004523D1" w:rsidRDefault="004523D1" w:rsidP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Каналонаполнитель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машинный вращающийся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Lentulo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25 мм размер 1 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3 889,00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31 112,00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E37F7A">
            <w:pPr>
              <w:rPr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Иглы корневые</w:t>
            </w:r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 xml:space="preserve">Иглы корневые граненые для медикаментозной обработки каналов зубов (моляров и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премоляров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>) в упаковке № 2, уп.-100шт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2 400,00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19 200,00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083D0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Композит двухкомпонентный химическо</w:t>
            </w:r>
            <w:r w:rsidRPr="004523D1">
              <w:rPr>
                <w:rFonts w:ascii="Calibri" w:hAnsi="Calibri"/>
                <w:sz w:val="18"/>
                <w:szCs w:val="18"/>
              </w:rPr>
              <w:t xml:space="preserve">го отверждения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Evicrol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 xml:space="preserve">Композит двухкомпонентный химического отверждения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Evicrol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н-р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5 200,00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41 600,00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Каналорасширители</w:t>
            </w:r>
            <w:proofErr w:type="spellEnd"/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Каналорасширители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M-access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k-file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25мм №15-40 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уп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1 550,00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24 800,00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Каналорасширители</w:t>
            </w:r>
            <w:proofErr w:type="spellEnd"/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Каналорасширители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M-access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hedstroem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25 мм №015-040 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уп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1 550,00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24 800,00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4523D1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E37F7A">
            <w:pPr>
              <w:rPr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 xml:space="preserve">Паста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Devitec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стоматологическая</w:t>
            </w:r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 xml:space="preserve">Паста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Devitec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стоматологическая, в баночке по 6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гр</w:t>
            </w:r>
            <w:proofErr w:type="spellEnd"/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9 300,00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74 400,00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E37F7A">
            <w:pPr>
              <w:rPr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Жидкость для обработки корневых каналов зубов</w:t>
            </w:r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Жидкость для обработки корневых каналов зубов ЭНДОЖИ №1 15 мл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800,00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3 200,00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CF5F01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 w:rsidRPr="004523D1">
              <w:rPr>
                <w:color w:val="000000"/>
                <w:sz w:val="18"/>
                <w:szCs w:val="18"/>
                <w:lang w:val="kk-KZ"/>
              </w:rPr>
              <w:t>2</w:t>
            </w:r>
            <w:r>
              <w:rPr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E37F7A">
            <w:pPr>
              <w:rPr>
                <w:color w:val="000000"/>
                <w:sz w:val="18"/>
                <w:szCs w:val="18"/>
                <w:lang w:val="kk-KZ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Жидкость для обработки корневых каналов зубов</w:t>
            </w:r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Жидкость для обработки корневых каналов зубов ЭНДОЖИ №2 15 мл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800,00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3 200,00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 w:rsidRPr="004523D1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E37F7A">
            <w:pPr>
              <w:rPr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Жидкость для обработки корневых каналов зубов</w:t>
            </w:r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Жидкость для обработки корневых каналов зубов ЭНДОЖИ №3 15 мл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800,00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3 200,00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 w:rsidRPr="004523D1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val="kk-KZ"/>
              </w:rPr>
              <w:t>2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E37F7A">
            <w:pPr>
              <w:rPr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 xml:space="preserve">8692С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Софлекс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бордовые грубые</w:t>
            </w:r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 xml:space="preserve">8692С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Софлекс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бордовые грубые 12,7мм (уп-50шт)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6 900,00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6 900,00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 w:rsidRPr="004523D1">
              <w:rPr>
                <w:color w:val="000000"/>
                <w:sz w:val="18"/>
                <w:szCs w:val="18"/>
                <w:lang w:val="kk-KZ"/>
              </w:rPr>
              <w:t>2</w:t>
            </w:r>
            <w:r>
              <w:rPr>
                <w:color w:val="000000"/>
                <w:sz w:val="18"/>
                <w:szCs w:val="18"/>
                <w:lang w:val="kk-KZ"/>
              </w:rPr>
              <w:t>3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8D5895">
            <w:pPr>
              <w:rPr>
                <w:color w:val="000000"/>
                <w:sz w:val="18"/>
                <w:szCs w:val="18"/>
                <w:lang w:val="kk-KZ"/>
              </w:rPr>
            </w:pPr>
            <w:r w:rsidRPr="004523D1">
              <w:rPr>
                <w:rFonts w:ascii="Calibri" w:hAnsi="Calibri"/>
                <w:sz w:val="18"/>
                <w:szCs w:val="18"/>
                <w:lang w:val="kk-KZ"/>
              </w:rPr>
              <w:t xml:space="preserve">Чашки для финишной обработки </w:t>
            </w:r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  <w:lang w:val="kk-KZ"/>
              </w:rPr>
            </w:pPr>
            <w:r w:rsidRPr="004523D1">
              <w:rPr>
                <w:rFonts w:ascii="Calibri" w:hAnsi="Calibri"/>
                <w:sz w:val="18"/>
                <w:szCs w:val="18"/>
                <w:lang w:val="kk-KZ"/>
              </w:rPr>
              <w:t xml:space="preserve">Чашки для финишной обработки Enhance Cup Refill Package 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886,00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70 880,00</w:t>
            </w:r>
          </w:p>
        </w:tc>
        <w:tc>
          <w:tcPr>
            <w:tcW w:w="1276" w:type="dxa"/>
          </w:tcPr>
          <w:p w:rsidR="004523D1" w:rsidRPr="004523D1" w:rsidRDefault="004523D1" w:rsidP="00537981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CF5F01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 w:rsidRPr="004523D1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083D0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Стальные абр</w:t>
            </w:r>
            <w:r w:rsidRPr="004523D1">
              <w:rPr>
                <w:rFonts w:ascii="Calibri" w:hAnsi="Calibri"/>
                <w:sz w:val="18"/>
                <w:szCs w:val="18"/>
              </w:rPr>
              <w:t xml:space="preserve">азивные полоски </w:t>
            </w:r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 xml:space="preserve">Стальные абразивные полоски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Steel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Abrasive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Strips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односторонние, длиной 135 мм, шириной 4 мм, в упаковке №12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2 500,00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10 000,00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8D5895">
            <w:pPr>
              <w:pStyle w:val="Default"/>
              <w:rPr>
                <w:sz w:val="18"/>
                <w:szCs w:val="18"/>
              </w:rPr>
            </w:pPr>
            <w:r w:rsidRPr="004523D1">
              <w:rPr>
                <w:sz w:val="18"/>
                <w:szCs w:val="18"/>
              </w:rPr>
              <w:t>Композит химического отверждения</w:t>
            </w:r>
          </w:p>
        </w:tc>
        <w:tc>
          <w:tcPr>
            <w:tcW w:w="3686" w:type="dxa"/>
            <w:vAlign w:val="center"/>
          </w:tcPr>
          <w:p w:rsidR="004523D1" w:rsidRPr="004523D1" w:rsidRDefault="004523D1" w:rsidP="00083D0D">
            <w:pPr>
              <w:pStyle w:val="Default"/>
              <w:rPr>
                <w:sz w:val="18"/>
                <w:szCs w:val="18"/>
              </w:rPr>
            </w:pPr>
            <w:r w:rsidRPr="004523D1">
              <w:rPr>
                <w:sz w:val="18"/>
                <w:szCs w:val="18"/>
              </w:rPr>
              <w:t>Композит химического отверждения</w:t>
            </w:r>
          </w:p>
        </w:tc>
        <w:tc>
          <w:tcPr>
            <w:tcW w:w="708" w:type="dxa"/>
          </w:tcPr>
          <w:p w:rsidR="004523D1" w:rsidRPr="004523D1" w:rsidRDefault="004523D1" w:rsidP="008D5895">
            <w:pPr>
              <w:jc w:val="center"/>
              <w:rPr>
                <w:sz w:val="18"/>
                <w:szCs w:val="18"/>
              </w:rPr>
            </w:pPr>
            <w:proofErr w:type="spellStart"/>
            <w:r w:rsidRPr="004523D1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4523D1" w:rsidRPr="004523D1" w:rsidRDefault="004523D1" w:rsidP="004523D1">
            <w:pPr>
              <w:jc w:val="center"/>
              <w:rPr>
                <w:sz w:val="18"/>
                <w:szCs w:val="18"/>
              </w:rPr>
            </w:pPr>
            <w:r w:rsidRPr="004523D1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4523D1" w:rsidRPr="004523D1" w:rsidRDefault="004523D1" w:rsidP="004523D1">
            <w:pPr>
              <w:jc w:val="center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1276" w:type="dxa"/>
          </w:tcPr>
          <w:p w:rsidR="004523D1" w:rsidRPr="004523D1" w:rsidRDefault="004523D1" w:rsidP="004523D1">
            <w:pPr>
              <w:jc w:val="center"/>
              <w:rPr>
                <w:sz w:val="18"/>
                <w:szCs w:val="18"/>
              </w:rPr>
            </w:pPr>
            <w:r w:rsidRPr="004523D1">
              <w:rPr>
                <w:sz w:val="18"/>
                <w:szCs w:val="18"/>
              </w:rPr>
              <w:t>20 000,00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083D0D">
            <w:pPr>
              <w:pStyle w:val="Default"/>
              <w:rPr>
                <w:sz w:val="18"/>
                <w:szCs w:val="18"/>
              </w:rPr>
            </w:pPr>
            <w:r w:rsidRPr="004523D1">
              <w:rPr>
                <w:sz w:val="18"/>
                <w:szCs w:val="18"/>
              </w:rPr>
              <w:t>Полоски шлифовальные</w:t>
            </w:r>
          </w:p>
        </w:tc>
        <w:tc>
          <w:tcPr>
            <w:tcW w:w="3686" w:type="dxa"/>
            <w:vAlign w:val="center"/>
          </w:tcPr>
          <w:p w:rsidR="004523D1" w:rsidRPr="004523D1" w:rsidRDefault="004523D1" w:rsidP="00083D0D">
            <w:pPr>
              <w:pStyle w:val="Default"/>
              <w:rPr>
                <w:sz w:val="18"/>
                <w:szCs w:val="18"/>
              </w:rPr>
            </w:pPr>
            <w:r w:rsidRPr="004523D1">
              <w:rPr>
                <w:sz w:val="18"/>
                <w:szCs w:val="18"/>
              </w:rPr>
              <w:t>Полоски шлифовальные</w:t>
            </w:r>
          </w:p>
        </w:tc>
        <w:tc>
          <w:tcPr>
            <w:tcW w:w="708" w:type="dxa"/>
          </w:tcPr>
          <w:p w:rsidR="004523D1" w:rsidRPr="004523D1" w:rsidRDefault="004523D1" w:rsidP="008D5895">
            <w:pPr>
              <w:jc w:val="center"/>
              <w:rPr>
                <w:sz w:val="18"/>
                <w:szCs w:val="18"/>
              </w:rPr>
            </w:pPr>
            <w:proofErr w:type="spellStart"/>
            <w:r w:rsidRPr="004523D1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4523D1" w:rsidRPr="004523D1" w:rsidRDefault="004523D1" w:rsidP="004523D1">
            <w:pPr>
              <w:jc w:val="center"/>
              <w:rPr>
                <w:sz w:val="18"/>
                <w:szCs w:val="18"/>
              </w:rPr>
            </w:pPr>
            <w:r w:rsidRPr="004523D1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4523D1" w:rsidRPr="004523D1" w:rsidRDefault="004523D1" w:rsidP="004523D1">
            <w:pPr>
              <w:jc w:val="center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276" w:type="dxa"/>
          </w:tcPr>
          <w:p w:rsidR="004523D1" w:rsidRPr="004523D1" w:rsidRDefault="004523D1" w:rsidP="004523D1">
            <w:pPr>
              <w:jc w:val="center"/>
              <w:rPr>
                <w:sz w:val="18"/>
                <w:szCs w:val="18"/>
              </w:rPr>
            </w:pPr>
            <w:r w:rsidRPr="004523D1">
              <w:rPr>
                <w:sz w:val="18"/>
                <w:szCs w:val="18"/>
              </w:rPr>
              <w:t>800,00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 w:rsidRPr="004523D1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val="kk-KZ"/>
              </w:rPr>
              <w:t>7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4523D1">
            <w:pPr>
              <w:pStyle w:val="Default"/>
              <w:rPr>
                <w:sz w:val="18"/>
                <w:szCs w:val="18"/>
              </w:rPr>
            </w:pPr>
            <w:proofErr w:type="spellStart"/>
            <w:r w:rsidRPr="004523D1">
              <w:rPr>
                <w:sz w:val="18"/>
                <w:szCs w:val="18"/>
              </w:rPr>
              <w:t>Альвостаз</w:t>
            </w:r>
            <w:proofErr w:type="spellEnd"/>
            <w:r w:rsidRPr="004523D1">
              <w:rPr>
                <w:sz w:val="18"/>
                <w:szCs w:val="18"/>
              </w:rPr>
              <w:t xml:space="preserve">  губка</w:t>
            </w:r>
          </w:p>
        </w:tc>
        <w:tc>
          <w:tcPr>
            <w:tcW w:w="3686" w:type="dxa"/>
            <w:vAlign w:val="center"/>
          </w:tcPr>
          <w:p w:rsidR="004523D1" w:rsidRPr="004523D1" w:rsidRDefault="004523D1" w:rsidP="008D589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4523D1">
              <w:rPr>
                <w:sz w:val="18"/>
                <w:szCs w:val="18"/>
              </w:rPr>
              <w:t>Альвостаз</w:t>
            </w:r>
            <w:proofErr w:type="spellEnd"/>
            <w:r w:rsidRPr="004523D1">
              <w:rPr>
                <w:sz w:val="18"/>
                <w:szCs w:val="18"/>
              </w:rPr>
              <w:t xml:space="preserve">  губка 30 </w:t>
            </w:r>
            <w:proofErr w:type="spellStart"/>
            <w:r w:rsidRPr="004523D1">
              <w:rPr>
                <w:sz w:val="18"/>
                <w:szCs w:val="18"/>
              </w:rPr>
              <w:t>шт</w:t>
            </w:r>
            <w:proofErr w:type="spellEnd"/>
            <w:r w:rsidRPr="004523D1">
              <w:rPr>
                <w:sz w:val="18"/>
                <w:szCs w:val="18"/>
              </w:rPr>
              <w:t xml:space="preserve"> в упаковке</w:t>
            </w:r>
          </w:p>
        </w:tc>
        <w:tc>
          <w:tcPr>
            <w:tcW w:w="708" w:type="dxa"/>
          </w:tcPr>
          <w:p w:rsidR="004523D1" w:rsidRPr="004523D1" w:rsidRDefault="004523D1" w:rsidP="008D5895">
            <w:pPr>
              <w:jc w:val="center"/>
              <w:rPr>
                <w:sz w:val="18"/>
                <w:szCs w:val="18"/>
              </w:rPr>
            </w:pPr>
            <w:proofErr w:type="spellStart"/>
            <w:r w:rsidRPr="004523D1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4523D1" w:rsidRPr="004523D1" w:rsidRDefault="004523D1" w:rsidP="004523D1">
            <w:pPr>
              <w:jc w:val="center"/>
              <w:rPr>
                <w:sz w:val="18"/>
                <w:szCs w:val="18"/>
              </w:rPr>
            </w:pPr>
            <w:r w:rsidRPr="004523D1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4523D1" w:rsidRPr="004523D1" w:rsidRDefault="004523D1" w:rsidP="004523D1">
            <w:pPr>
              <w:jc w:val="center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4250,00</w:t>
            </w:r>
          </w:p>
        </w:tc>
        <w:tc>
          <w:tcPr>
            <w:tcW w:w="1276" w:type="dxa"/>
          </w:tcPr>
          <w:p w:rsidR="004523D1" w:rsidRPr="004523D1" w:rsidRDefault="004523D1" w:rsidP="004523D1">
            <w:pPr>
              <w:jc w:val="center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17 000,00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</w:tcPr>
          <w:p w:rsidR="004523D1" w:rsidRPr="004523D1" w:rsidRDefault="004523D1" w:rsidP="003A154D">
            <w:pPr>
              <w:jc w:val="right"/>
              <w:rPr>
                <w:sz w:val="18"/>
                <w:szCs w:val="18"/>
                <w:lang w:val="kk-KZ"/>
              </w:rPr>
            </w:pPr>
            <w:r w:rsidRPr="004523D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kk-KZ"/>
              </w:rPr>
              <w:t>8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Паста стоматологическая</w:t>
            </w:r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 xml:space="preserve">Паста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Iodoform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Paste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стоматологическая, в баночке по 15г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9 300,00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37 200,00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2553" w:type="dxa"/>
          </w:tcPr>
          <w:p w:rsidR="004523D1" w:rsidRPr="004523D1" w:rsidRDefault="004523D1" w:rsidP="008D5895">
            <w:pPr>
              <w:rPr>
                <w:bCs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Стоматологический материал на основе гидроокиси кальция</w:t>
            </w:r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Стоматологический материал на основе гидроокиси кальция LIFE REGULAR SET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6 500,00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26 000,00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sz w:val="18"/>
                <w:szCs w:val="18"/>
                <w:lang w:val="kk-KZ"/>
              </w:rPr>
            </w:pPr>
            <w:r w:rsidRPr="004523D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 xml:space="preserve">Стоматологический материал для </w:t>
            </w:r>
            <w:r w:rsidRPr="004523D1">
              <w:rPr>
                <w:rFonts w:ascii="Calibri" w:hAnsi="Calibri"/>
                <w:sz w:val="18"/>
                <w:szCs w:val="18"/>
              </w:rPr>
              <w:t xml:space="preserve">обработки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альвеолитов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 xml:space="preserve">Стоматологический материал для обработки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альвеолитов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ALVEOGYL, паста 10 г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12 200,00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97 600,00</w:t>
            </w:r>
          </w:p>
        </w:tc>
        <w:tc>
          <w:tcPr>
            <w:tcW w:w="1276" w:type="dxa"/>
          </w:tcPr>
          <w:p w:rsidR="004523D1" w:rsidRPr="004523D1" w:rsidRDefault="004523D1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sz w:val="18"/>
                <w:szCs w:val="18"/>
                <w:lang w:val="kk-KZ"/>
              </w:rPr>
            </w:pPr>
            <w:r w:rsidRPr="004523D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553" w:type="dxa"/>
          </w:tcPr>
          <w:p w:rsidR="004523D1" w:rsidRPr="004523D1" w:rsidRDefault="004523D1" w:rsidP="008D5895">
            <w:pPr>
              <w:rPr>
                <w:bCs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 xml:space="preserve">Материал стоматологический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Крезодент-ВладМиВа</w:t>
            </w:r>
            <w:proofErr w:type="spellEnd"/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 xml:space="preserve">Материал стоматологический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Крезодент-ВладМиВа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для антисептической обработки инфицированных каналов зубов, во флаконе 5мл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800,00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3 200,00</w:t>
            </w:r>
          </w:p>
        </w:tc>
        <w:tc>
          <w:tcPr>
            <w:tcW w:w="1276" w:type="dxa"/>
          </w:tcPr>
          <w:p w:rsidR="004523D1" w:rsidRPr="004523D1" w:rsidRDefault="004523D1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461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sz w:val="18"/>
                <w:szCs w:val="18"/>
                <w:lang w:val="kk-KZ"/>
              </w:rPr>
            </w:pPr>
            <w:r w:rsidRPr="004523D1">
              <w:rPr>
                <w:sz w:val="18"/>
                <w:szCs w:val="18"/>
                <w:lang w:val="kk-KZ"/>
              </w:rPr>
              <w:t>3</w:t>
            </w:r>
            <w:r>
              <w:rPr>
                <w:sz w:val="18"/>
                <w:szCs w:val="18"/>
                <w:lang w:val="kk-KZ"/>
              </w:rPr>
              <w:t>2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083D0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Материал стоматологический для временного пломбирования кор</w:t>
            </w:r>
            <w:r w:rsidRPr="004523D1">
              <w:rPr>
                <w:rFonts w:ascii="Calibri" w:hAnsi="Calibri"/>
                <w:sz w:val="18"/>
                <w:szCs w:val="18"/>
              </w:rPr>
              <w:t xml:space="preserve">невых каналов </w:t>
            </w:r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 xml:space="preserve">Материал стоматологический для временного пломбирования корневых каналов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VioPex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(2.2грх1шп)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4 450,00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17 800,00</w:t>
            </w:r>
          </w:p>
        </w:tc>
        <w:tc>
          <w:tcPr>
            <w:tcW w:w="1276" w:type="dxa"/>
          </w:tcPr>
          <w:p w:rsidR="004523D1" w:rsidRPr="004523D1" w:rsidRDefault="004523D1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sz w:val="18"/>
                <w:szCs w:val="18"/>
                <w:lang w:val="kk-KZ"/>
              </w:rPr>
            </w:pPr>
            <w:r w:rsidRPr="004523D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kk-KZ"/>
              </w:rPr>
              <w:t>3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083D0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Материал пломбировочный ст</w:t>
            </w:r>
            <w:r w:rsidRPr="004523D1">
              <w:rPr>
                <w:rFonts w:ascii="Calibri" w:hAnsi="Calibri"/>
                <w:sz w:val="18"/>
                <w:szCs w:val="18"/>
              </w:rPr>
              <w:t xml:space="preserve">оматологический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Pulpotec</w:t>
            </w:r>
            <w:proofErr w:type="spellEnd"/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 xml:space="preserve">Материал пломбировочный стоматологический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Pulpotec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16 300,00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65 200,00</w:t>
            </w:r>
          </w:p>
        </w:tc>
        <w:tc>
          <w:tcPr>
            <w:tcW w:w="1276" w:type="dxa"/>
          </w:tcPr>
          <w:p w:rsidR="004523D1" w:rsidRPr="004523D1" w:rsidRDefault="004523D1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sz w:val="18"/>
                <w:szCs w:val="18"/>
                <w:lang w:val="kk-KZ"/>
              </w:rPr>
            </w:pPr>
            <w:r w:rsidRPr="004523D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kk-KZ"/>
              </w:rPr>
              <w:t>4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Материал стоматологический EsCom100 реставрационный</w:t>
            </w:r>
          </w:p>
        </w:tc>
        <w:tc>
          <w:tcPr>
            <w:tcW w:w="3686" w:type="dxa"/>
            <w:vAlign w:val="center"/>
          </w:tcPr>
          <w:p w:rsidR="004523D1" w:rsidRPr="004523D1" w:rsidRDefault="004523D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 xml:space="preserve">Материал стоматологический EsCom100 реставрационный, </w:t>
            </w: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нано-гибридный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 xml:space="preserve">, светового отверждения </w:t>
            </w:r>
          </w:p>
        </w:tc>
        <w:tc>
          <w:tcPr>
            <w:tcW w:w="708" w:type="dxa"/>
            <w:vAlign w:val="center"/>
          </w:tcPr>
          <w:p w:rsidR="004523D1" w:rsidRPr="004523D1" w:rsidRDefault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rFonts w:ascii="Calibri" w:hAnsi="Calibri"/>
                <w:sz w:val="18"/>
                <w:szCs w:val="18"/>
              </w:rPr>
              <w:t>уп</w:t>
            </w:r>
            <w:proofErr w:type="spellEnd"/>
            <w:r w:rsidRPr="004523D1"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24 100,00</w:t>
            </w:r>
          </w:p>
        </w:tc>
        <w:tc>
          <w:tcPr>
            <w:tcW w:w="1276" w:type="dxa"/>
            <w:vAlign w:val="center"/>
          </w:tcPr>
          <w:p w:rsidR="004523D1" w:rsidRPr="004523D1" w:rsidRDefault="004523D1" w:rsidP="004523D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523D1">
              <w:rPr>
                <w:rFonts w:ascii="Calibri" w:hAnsi="Calibri"/>
                <w:sz w:val="18"/>
                <w:szCs w:val="18"/>
              </w:rPr>
              <w:t>192 800,00</w:t>
            </w:r>
          </w:p>
        </w:tc>
        <w:tc>
          <w:tcPr>
            <w:tcW w:w="1276" w:type="dxa"/>
          </w:tcPr>
          <w:p w:rsidR="004523D1" w:rsidRPr="004523D1" w:rsidRDefault="004523D1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sz w:val="18"/>
                <w:szCs w:val="18"/>
                <w:lang w:val="kk-KZ"/>
              </w:rPr>
            </w:pPr>
            <w:r w:rsidRPr="004523D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kk-KZ"/>
              </w:rPr>
              <w:t>5</w:t>
            </w:r>
          </w:p>
        </w:tc>
        <w:tc>
          <w:tcPr>
            <w:tcW w:w="2553" w:type="dxa"/>
          </w:tcPr>
          <w:p w:rsidR="004523D1" w:rsidRPr="004523D1" w:rsidRDefault="004523D1" w:rsidP="004523D1">
            <w:pPr>
              <w:rPr>
                <w:bCs/>
                <w:sz w:val="18"/>
                <w:szCs w:val="18"/>
              </w:rPr>
            </w:pPr>
            <w:proofErr w:type="spellStart"/>
            <w:r w:rsidRPr="004523D1">
              <w:rPr>
                <w:bCs/>
                <w:sz w:val="18"/>
                <w:szCs w:val="18"/>
              </w:rPr>
              <w:t>Спрей</w:t>
            </w:r>
            <w:proofErr w:type="spellEnd"/>
            <w:r w:rsidRPr="004523D1">
              <w:rPr>
                <w:bCs/>
                <w:sz w:val="18"/>
                <w:szCs w:val="18"/>
              </w:rPr>
              <w:t xml:space="preserve"> –масло для смазки и очистки  стоматологических наконечников </w:t>
            </w:r>
            <w:proofErr w:type="spellStart"/>
            <w:r w:rsidRPr="004523D1">
              <w:rPr>
                <w:bCs/>
                <w:sz w:val="18"/>
                <w:szCs w:val="18"/>
                <w:lang w:val="en-US"/>
              </w:rPr>
              <w:t>Lubpicant</w:t>
            </w:r>
            <w:proofErr w:type="spellEnd"/>
            <w:r w:rsidRPr="004523D1">
              <w:rPr>
                <w:bCs/>
                <w:sz w:val="18"/>
                <w:szCs w:val="18"/>
              </w:rPr>
              <w:t xml:space="preserve"> </w:t>
            </w:r>
            <w:r w:rsidRPr="004523D1">
              <w:rPr>
                <w:bCs/>
                <w:sz w:val="18"/>
                <w:szCs w:val="18"/>
                <w:lang w:val="en-US"/>
              </w:rPr>
              <w:t>spray</w:t>
            </w:r>
          </w:p>
        </w:tc>
        <w:tc>
          <w:tcPr>
            <w:tcW w:w="3686" w:type="dxa"/>
          </w:tcPr>
          <w:p w:rsidR="004523D1" w:rsidRPr="004523D1" w:rsidRDefault="004523D1" w:rsidP="004523D1">
            <w:pPr>
              <w:rPr>
                <w:bCs/>
                <w:sz w:val="18"/>
                <w:szCs w:val="18"/>
              </w:rPr>
            </w:pPr>
            <w:proofErr w:type="spellStart"/>
            <w:r w:rsidRPr="004523D1">
              <w:rPr>
                <w:bCs/>
                <w:sz w:val="18"/>
                <w:szCs w:val="18"/>
              </w:rPr>
              <w:t>Спрей</w:t>
            </w:r>
            <w:proofErr w:type="spellEnd"/>
            <w:r w:rsidRPr="004523D1">
              <w:rPr>
                <w:bCs/>
                <w:sz w:val="18"/>
                <w:szCs w:val="18"/>
              </w:rPr>
              <w:t xml:space="preserve"> –масло для смазки и очистки  стоматологических наконечников</w:t>
            </w:r>
            <w:r w:rsidRPr="004523D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523D1">
              <w:rPr>
                <w:bCs/>
                <w:sz w:val="18"/>
                <w:szCs w:val="18"/>
                <w:lang w:val="en-US"/>
              </w:rPr>
              <w:t>Lubpicant</w:t>
            </w:r>
            <w:proofErr w:type="spellEnd"/>
            <w:r w:rsidRPr="004523D1">
              <w:rPr>
                <w:bCs/>
                <w:sz w:val="18"/>
                <w:szCs w:val="18"/>
              </w:rPr>
              <w:t xml:space="preserve"> </w:t>
            </w:r>
            <w:r w:rsidRPr="004523D1">
              <w:rPr>
                <w:bCs/>
                <w:sz w:val="18"/>
                <w:szCs w:val="18"/>
                <w:lang w:val="en-US"/>
              </w:rPr>
              <w:t>spray</w:t>
            </w:r>
            <w:r w:rsidRPr="004523D1">
              <w:rPr>
                <w:bCs/>
                <w:sz w:val="18"/>
                <w:szCs w:val="18"/>
              </w:rPr>
              <w:t xml:space="preserve"> (500мл)</w:t>
            </w:r>
          </w:p>
        </w:tc>
        <w:tc>
          <w:tcPr>
            <w:tcW w:w="708" w:type="dxa"/>
          </w:tcPr>
          <w:p w:rsidR="004523D1" w:rsidRPr="004523D1" w:rsidRDefault="004523D1" w:rsidP="008D589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4523D1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4523D1" w:rsidRPr="004523D1" w:rsidRDefault="004523D1" w:rsidP="004523D1">
            <w:pPr>
              <w:jc w:val="center"/>
              <w:rPr>
                <w:bCs/>
                <w:sz w:val="18"/>
                <w:szCs w:val="18"/>
              </w:rPr>
            </w:pPr>
            <w:r w:rsidRPr="004523D1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4523D1" w:rsidRPr="004523D1" w:rsidRDefault="004523D1" w:rsidP="004523D1">
            <w:pPr>
              <w:jc w:val="center"/>
              <w:rPr>
                <w:bCs/>
                <w:sz w:val="18"/>
                <w:szCs w:val="18"/>
              </w:rPr>
            </w:pPr>
            <w:r w:rsidRPr="004523D1">
              <w:rPr>
                <w:bCs/>
                <w:sz w:val="18"/>
                <w:szCs w:val="18"/>
              </w:rPr>
              <w:t>4 000,00</w:t>
            </w:r>
          </w:p>
        </w:tc>
        <w:tc>
          <w:tcPr>
            <w:tcW w:w="1276" w:type="dxa"/>
          </w:tcPr>
          <w:p w:rsidR="004523D1" w:rsidRPr="004523D1" w:rsidRDefault="004523D1" w:rsidP="004523D1">
            <w:pPr>
              <w:jc w:val="center"/>
              <w:rPr>
                <w:sz w:val="18"/>
                <w:szCs w:val="18"/>
              </w:rPr>
            </w:pPr>
            <w:r w:rsidRPr="004523D1">
              <w:rPr>
                <w:sz w:val="18"/>
                <w:szCs w:val="18"/>
              </w:rPr>
              <w:t>16 000,00</w:t>
            </w:r>
          </w:p>
        </w:tc>
        <w:tc>
          <w:tcPr>
            <w:tcW w:w="1276" w:type="dxa"/>
          </w:tcPr>
          <w:p w:rsidR="004523D1" w:rsidRPr="004523D1" w:rsidRDefault="004523D1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sz w:val="18"/>
                <w:szCs w:val="18"/>
                <w:lang w:val="kk-KZ"/>
              </w:rPr>
            </w:pPr>
            <w:r w:rsidRPr="004523D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kk-KZ"/>
              </w:rPr>
              <w:t>6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083D0D">
            <w:pPr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Зеркало</w:t>
            </w:r>
            <w:r w:rsidRPr="004523D1">
              <w:rPr>
                <w:color w:val="000000"/>
                <w:sz w:val="18"/>
                <w:szCs w:val="18"/>
              </w:rPr>
              <w:t xml:space="preserve"> стоматологической </w:t>
            </w:r>
            <w:r w:rsidRPr="004523D1">
              <w:rPr>
                <w:color w:val="000000"/>
                <w:sz w:val="18"/>
                <w:szCs w:val="18"/>
              </w:rPr>
              <w:t xml:space="preserve"> без ручки</w:t>
            </w:r>
          </w:p>
        </w:tc>
        <w:tc>
          <w:tcPr>
            <w:tcW w:w="3686" w:type="dxa"/>
            <w:vAlign w:val="center"/>
          </w:tcPr>
          <w:p w:rsidR="004523D1" w:rsidRPr="004523D1" w:rsidRDefault="004523D1" w:rsidP="00083D0D">
            <w:pPr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 xml:space="preserve">Зеркало </w:t>
            </w:r>
            <w:r w:rsidRPr="004523D1">
              <w:rPr>
                <w:color w:val="000000"/>
                <w:sz w:val="18"/>
                <w:szCs w:val="18"/>
              </w:rPr>
              <w:t xml:space="preserve"> стоматологическое </w:t>
            </w:r>
            <w:r w:rsidRPr="004523D1">
              <w:rPr>
                <w:color w:val="000000"/>
                <w:sz w:val="18"/>
                <w:szCs w:val="18"/>
              </w:rPr>
              <w:t>без ручки</w:t>
            </w:r>
          </w:p>
        </w:tc>
        <w:tc>
          <w:tcPr>
            <w:tcW w:w="708" w:type="dxa"/>
          </w:tcPr>
          <w:p w:rsidR="004523D1" w:rsidRPr="004523D1" w:rsidRDefault="004523D1" w:rsidP="00083D0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4523D1" w:rsidRPr="004523D1" w:rsidRDefault="004523D1" w:rsidP="004523D1">
            <w:pPr>
              <w:jc w:val="center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6</w:t>
            </w:r>
            <w:r w:rsidRPr="004523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4523D1" w:rsidRPr="004523D1" w:rsidRDefault="004523D1" w:rsidP="004523D1">
            <w:pPr>
              <w:jc w:val="center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30</w:t>
            </w:r>
            <w:r w:rsidRPr="004523D1"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1276" w:type="dxa"/>
          </w:tcPr>
          <w:p w:rsidR="004523D1" w:rsidRPr="004523D1" w:rsidRDefault="004523D1" w:rsidP="004523D1">
            <w:pPr>
              <w:jc w:val="center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18 300,00</w:t>
            </w:r>
          </w:p>
        </w:tc>
        <w:tc>
          <w:tcPr>
            <w:tcW w:w="1276" w:type="dxa"/>
          </w:tcPr>
          <w:p w:rsidR="004523D1" w:rsidRPr="004523D1" w:rsidRDefault="004523D1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vAlign w:val="center"/>
          </w:tcPr>
          <w:p w:rsidR="004523D1" w:rsidRPr="004523D1" w:rsidRDefault="004523D1" w:rsidP="003A154D">
            <w:pPr>
              <w:jc w:val="right"/>
              <w:rPr>
                <w:sz w:val="18"/>
                <w:szCs w:val="18"/>
              </w:rPr>
            </w:pPr>
            <w:r w:rsidRPr="004523D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553" w:type="dxa"/>
            <w:vAlign w:val="center"/>
          </w:tcPr>
          <w:p w:rsidR="004523D1" w:rsidRPr="004523D1" w:rsidRDefault="004523D1" w:rsidP="004523D1">
            <w:pPr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 xml:space="preserve">Зеркало стоматологической  </w:t>
            </w:r>
            <w:r w:rsidRPr="004523D1">
              <w:rPr>
                <w:color w:val="000000"/>
                <w:sz w:val="18"/>
                <w:szCs w:val="18"/>
              </w:rPr>
              <w:t>с</w:t>
            </w:r>
            <w:r w:rsidRPr="004523D1">
              <w:rPr>
                <w:color w:val="000000"/>
                <w:sz w:val="18"/>
                <w:szCs w:val="18"/>
              </w:rPr>
              <w:t xml:space="preserve"> ручки</w:t>
            </w:r>
          </w:p>
        </w:tc>
        <w:tc>
          <w:tcPr>
            <w:tcW w:w="3686" w:type="dxa"/>
            <w:vAlign w:val="center"/>
          </w:tcPr>
          <w:p w:rsidR="004523D1" w:rsidRPr="004523D1" w:rsidRDefault="004523D1" w:rsidP="004523D1">
            <w:pPr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 xml:space="preserve">Зеркало  стоматологическое </w:t>
            </w:r>
            <w:r w:rsidRPr="004523D1">
              <w:rPr>
                <w:color w:val="000000"/>
                <w:sz w:val="18"/>
                <w:szCs w:val="18"/>
              </w:rPr>
              <w:t xml:space="preserve"> с</w:t>
            </w:r>
            <w:r w:rsidRPr="004523D1">
              <w:rPr>
                <w:color w:val="000000"/>
                <w:sz w:val="18"/>
                <w:szCs w:val="18"/>
              </w:rPr>
              <w:t xml:space="preserve"> ручки</w:t>
            </w:r>
          </w:p>
        </w:tc>
        <w:tc>
          <w:tcPr>
            <w:tcW w:w="708" w:type="dxa"/>
          </w:tcPr>
          <w:p w:rsidR="004523D1" w:rsidRPr="004523D1" w:rsidRDefault="004523D1" w:rsidP="00083D0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523D1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4523D1" w:rsidRPr="004523D1" w:rsidRDefault="004523D1" w:rsidP="004523D1">
            <w:pPr>
              <w:jc w:val="center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2</w:t>
            </w:r>
            <w:r w:rsidRPr="004523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4523D1" w:rsidRPr="004523D1" w:rsidRDefault="004523D1" w:rsidP="004523D1">
            <w:pPr>
              <w:jc w:val="center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610</w:t>
            </w:r>
            <w:r w:rsidRPr="004523D1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4523D1" w:rsidRPr="004523D1" w:rsidRDefault="004523D1" w:rsidP="004523D1">
            <w:pPr>
              <w:jc w:val="center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1</w:t>
            </w:r>
            <w:r w:rsidRPr="004523D1">
              <w:rPr>
                <w:color w:val="000000"/>
                <w:sz w:val="18"/>
                <w:szCs w:val="18"/>
              </w:rPr>
              <w:t>2</w:t>
            </w:r>
            <w:r w:rsidRPr="004523D1">
              <w:rPr>
                <w:color w:val="000000"/>
                <w:sz w:val="18"/>
                <w:szCs w:val="18"/>
              </w:rPr>
              <w:t> </w:t>
            </w:r>
            <w:r w:rsidRPr="004523D1">
              <w:rPr>
                <w:color w:val="000000"/>
                <w:sz w:val="18"/>
                <w:szCs w:val="18"/>
              </w:rPr>
              <w:t>2</w:t>
            </w:r>
            <w:r w:rsidRPr="004523D1">
              <w:rPr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1276" w:type="dxa"/>
          </w:tcPr>
          <w:p w:rsidR="004523D1" w:rsidRPr="004523D1" w:rsidRDefault="004523D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4523D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23D1" w:rsidRPr="004523D1" w:rsidTr="004523D1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3D1" w:rsidRPr="004523D1" w:rsidRDefault="004523D1" w:rsidP="00A13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3D1" w:rsidRPr="004523D1" w:rsidRDefault="004523D1" w:rsidP="00A13B3E">
            <w:pPr>
              <w:pStyle w:val="Default"/>
              <w:rPr>
                <w:sz w:val="18"/>
                <w:szCs w:val="18"/>
              </w:rPr>
            </w:pPr>
            <w:r w:rsidRPr="004523D1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3D1" w:rsidRPr="004523D1" w:rsidRDefault="004523D1" w:rsidP="00A13B3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D1" w:rsidRPr="004523D1" w:rsidRDefault="004523D1" w:rsidP="00A13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D1" w:rsidRPr="004523D1" w:rsidRDefault="004523D1" w:rsidP="00A13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D1" w:rsidRPr="004523D1" w:rsidRDefault="004523D1" w:rsidP="00A13B3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D1" w:rsidRPr="004523D1" w:rsidRDefault="004523D1" w:rsidP="00A13B3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1 279 568,00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D1" w:rsidRPr="004523D1" w:rsidRDefault="004523D1" w:rsidP="00A13B3E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A52B5" w:rsidRDefault="00FA52B5" w:rsidP="004523D1">
      <w:pPr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7528FB">
        <w:rPr>
          <w:sz w:val="16"/>
          <w:szCs w:val="16"/>
        </w:rPr>
        <w:t>1</w:t>
      </w:r>
      <w:r w:rsidR="004523D1">
        <w:rPr>
          <w:sz w:val="16"/>
          <w:szCs w:val="16"/>
        </w:rPr>
        <w:t>2</w:t>
      </w:r>
      <w:r w:rsidRPr="00DF2A03">
        <w:rPr>
          <w:sz w:val="16"/>
          <w:szCs w:val="16"/>
        </w:rPr>
        <w:t xml:space="preserve"> ч. </w:t>
      </w:r>
      <w:r w:rsidR="004523D1">
        <w:rPr>
          <w:sz w:val="16"/>
          <w:szCs w:val="16"/>
        </w:rPr>
        <w:t>2</w:t>
      </w:r>
      <w:r w:rsidRPr="00DF2A03">
        <w:rPr>
          <w:sz w:val="16"/>
          <w:szCs w:val="16"/>
        </w:rPr>
        <w:t xml:space="preserve">0 мин </w:t>
      </w:r>
      <w:r w:rsidR="004523D1">
        <w:rPr>
          <w:sz w:val="16"/>
          <w:szCs w:val="16"/>
        </w:rPr>
        <w:t>1</w:t>
      </w:r>
      <w:r w:rsidR="007528FB">
        <w:rPr>
          <w:sz w:val="16"/>
          <w:szCs w:val="16"/>
        </w:rPr>
        <w:t>6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4523D1">
        <w:rPr>
          <w:sz w:val="16"/>
          <w:szCs w:val="16"/>
        </w:rPr>
        <w:t>5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7528FB">
        <w:rPr>
          <w:sz w:val="16"/>
          <w:szCs w:val="16"/>
        </w:rPr>
        <w:t>1</w:t>
      </w:r>
      <w:r w:rsidR="004523D1">
        <w:rPr>
          <w:sz w:val="16"/>
          <w:szCs w:val="16"/>
        </w:rPr>
        <w:t>2</w:t>
      </w:r>
      <w:r w:rsidRPr="00DF2A03">
        <w:rPr>
          <w:sz w:val="16"/>
          <w:szCs w:val="16"/>
        </w:rPr>
        <w:t xml:space="preserve"> ч. </w:t>
      </w:r>
      <w:r w:rsidR="004523D1">
        <w:rPr>
          <w:sz w:val="16"/>
          <w:szCs w:val="16"/>
        </w:rPr>
        <w:t>2</w:t>
      </w:r>
      <w:r w:rsidRPr="00DF2A03">
        <w:rPr>
          <w:sz w:val="16"/>
          <w:szCs w:val="16"/>
        </w:rPr>
        <w:t xml:space="preserve">0 мин </w:t>
      </w:r>
      <w:r w:rsidR="004523D1">
        <w:rPr>
          <w:sz w:val="16"/>
          <w:szCs w:val="16"/>
        </w:rPr>
        <w:t>2</w:t>
      </w:r>
      <w:r w:rsidR="007528FB">
        <w:rPr>
          <w:sz w:val="16"/>
          <w:szCs w:val="16"/>
        </w:rPr>
        <w:t>3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4523D1">
        <w:rPr>
          <w:sz w:val="16"/>
          <w:szCs w:val="16"/>
        </w:rPr>
        <w:t>5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528FB">
        <w:rPr>
          <w:sz w:val="16"/>
          <w:szCs w:val="16"/>
        </w:rPr>
        <w:t>1</w:t>
      </w:r>
      <w:r w:rsidR="004523D1">
        <w:rPr>
          <w:sz w:val="16"/>
          <w:szCs w:val="16"/>
        </w:rPr>
        <w:t>2</w:t>
      </w:r>
      <w:r w:rsidRPr="00DF2A03">
        <w:rPr>
          <w:sz w:val="16"/>
          <w:szCs w:val="16"/>
        </w:rPr>
        <w:t xml:space="preserve"> ч. </w:t>
      </w:r>
      <w:r w:rsidR="004523D1">
        <w:rPr>
          <w:sz w:val="16"/>
          <w:szCs w:val="16"/>
        </w:rPr>
        <w:t>3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 </w:t>
      </w:r>
      <w:r w:rsidR="004523D1">
        <w:rPr>
          <w:sz w:val="16"/>
          <w:szCs w:val="16"/>
        </w:rPr>
        <w:t>2</w:t>
      </w:r>
      <w:r w:rsidR="007528FB">
        <w:rPr>
          <w:sz w:val="16"/>
          <w:szCs w:val="16"/>
        </w:rPr>
        <w:t>3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4523D1">
        <w:rPr>
          <w:sz w:val="16"/>
          <w:szCs w:val="16"/>
        </w:rPr>
        <w:t>5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поставки:10 календарных дней с момента подписания договора</w:t>
      </w:r>
      <w:r w:rsidRPr="00DF2A03">
        <w:rPr>
          <w:sz w:val="28"/>
          <w:szCs w:val="28"/>
        </w:rPr>
        <w:t xml:space="preserve"> </w:t>
      </w:r>
      <w:r w:rsidRPr="00DF2A03">
        <w:rPr>
          <w:b/>
          <w:sz w:val="16"/>
          <w:szCs w:val="16"/>
          <w:u w:val="single"/>
        </w:rPr>
        <w:t>(В течение года по заявкам еженедельно).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lastRenderedPageBreak/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23D1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8782E"/>
    <w:rsid w:val="004928A0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2CBE"/>
    <w:rsid w:val="004D3798"/>
    <w:rsid w:val="004D3F7B"/>
    <w:rsid w:val="004D5C14"/>
    <w:rsid w:val="004D6488"/>
    <w:rsid w:val="004D6D7D"/>
    <w:rsid w:val="004D740C"/>
    <w:rsid w:val="004E0EF8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5496"/>
    <w:rsid w:val="00526801"/>
    <w:rsid w:val="00530260"/>
    <w:rsid w:val="00530DDD"/>
    <w:rsid w:val="00536521"/>
    <w:rsid w:val="0053764A"/>
    <w:rsid w:val="00537981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294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65B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CF5F01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4837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2B5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7981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537981"/>
  </w:style>
  <w:style w:type="character" w:styleId="a6">
    <w:name w:val="Hyperlink"/>
    <w:basedOn w:val="a0"/>
    <w:uiPriority w:val="99"/>
    <w:semiHidden/>
    <w:rsid w:val="0053798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93CED84-F34E-44C0-A1DE-0D329A3D1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2451</TotalTime>
  <Pages>3</Pages>
  <Words>1228</Words>
  <Characters>7004</Characters>
  <Application>Microsoft Office Word</Application>
  <DocSecurity>0</DocSecurity>
  <Lines>58</Lines>
  <Paragraphs>16</Paragraphs>
  <ScaleCrop>false</ScaleCrop>
  <Company>Fora</Company>
  <LinksUpToDate>false</LinksUpToDate>
  <CharactersWithSpaces>8216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494</cp:revision>
  <cp:lastPrinted>2019-05-16T06:02:00Z</cp:lastPrinted>
  <dcterms:created xsi:type="dcterms:W3CDTF">2017-09-08T03:47:00Z</dcterms:created>
  <dcterms:modified xsi:type="dcterms:W3CDTF">2019-05-16T06:02:00Z</dcterms:modified>
</cp:coreProperties>
</file>