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4AA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D1B39">
        <w:rPr>
          <w:sz w:val="18"/>
          <w:szCs w:val="18"/>
        </w:rPr>
        <w:t>21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39733A" w:rsidRPr="002C56AB" w:rsidRDefault="0039733A" w:rsidP="00014A1D">
      <w:pPr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992"/>
        <w:gridCol w:w="709"/>
        <w:gridCol w:w="992"/>
        <w:gridCol w:w="1134"/>
        <w:gridCol w:w="1029"/>
      </w:tblGrid>
      <w:tr w:rsidR="00332767" w:rsidRPr="00F41AAC" w:rsidTr="007378FF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D1B39" w:rsidRPr="00E84D43" w:rsidTr="007378FF">
        <w:trPr>
          <w:trHeight w:val="377"/>
        </w:trPr>
        <w:tc>
          <w:tcPr>
            <w:tcW w:w="426" w:type="dxa"/>
          </w:tcPr>
          <w:p w:rsidR="008D1B39" w:rsidRPr="00A43ADA" w:rsidRDefault="008D1B39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3119" w:type="dxa"/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992" w:type="dxa"/>
          </w:tcPr>
          <w:p w:rsidR="008D1B39" w:rsidRPr="007378FF" w:rsidRDefault="007378FF" w:rsidP="00FF4F99">
            <w:pPr>
              <w:jc w:val="center"/>
              <w:rPr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>комплект</w:t>
            </w:r>
          </w:p>
        </w:tc>
        <w:tc>
          <w:tcPr>
            <w:tcW w:w="709" w:type="dxa"/>
          </w:tcPr>
          <w:p w:rsidR="008D1B39" w:rsidRPr="007378FF" w:rsidRDefault="007378FF" w:rsidP="008D1B39">
            <w:pPr>
              <w:jc w:val="both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8D1B39" w:rsidRPr="007378FF" w:rsidRDefault="008D1B39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</w:t>
            </w:r>
            <w:r w:rsidR="007378FF">
              <w:rPr>
                <w:color w:val="000000"/>
                <w:sz w:val="18"/>
                <w:szCs w:val="18"/>
              </w:rPr>
              <w:t xml:space="preserve"> </w:t>
            </w:r>
            <w:r w:rsidRPr="007378FF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134" w:type="dxa"/>
          </w:tcPr>
          <w:p w:rsidR="008D1B39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36 852</w:t>
            </w:r>
            <w:r w:rsidR="008D1B39"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029" w:type="dxa"/>
          </w:tcPr>
          <w:p w:rsidR="008D1B39" w:rsidRPr="007378FF" w:rsidRDefault="008D1B39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D1B39" w:rsidRPr="006D5004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капсулах.№500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7378FF" w:rsidRDefault="007378FF" w:rsidP="00FF4F99">
            <w:pPr>
              <w:jc w:val="center"/>
              <w:rPr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8D1B39">
            <w:pPr>
              <w:pStyle w:val="a3"/>
              <w:jc w:val="both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7378FF" w:rsidRDefault="008D1B39" w:rsidP="00FF4F99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</w:t>
            </w:r>
            <w:r w:rsidR="007378FF">
              <w:rPr>
                <w:color w:val="000000"/>
                <w:sz w:val="18"/>
                <w:szCs w:val="18"/>
              </w:rPr>
              <w:t xml:space="preserve"> </w:t>
            </w:r>
            <w:r w:rsidRPr="007378FF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7378FF" w:rsidRDefault="008D1B39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61 420,00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D1B39" w:rsidRPr="000735E9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8D1B39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7378FF" w:rsidRDefault="007378FF" w:rsidP="00FF4F99">
            <w:pPr>
              <w:jc w:val="center"/>
              <w:rPr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8D1B39">
            <w:pPr>
              <w:pStyle w:val="a3"/>
              <w:jc w:val="both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B39" w:rsidRPr="007378FF" w:rsidRDefault="008D1B39" w:rsidP="00FF4F99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</w:t>
            </w:r>
            <w:r w:rsidR="007378FF">
              <w:rPr>
                <w:color w:val="000000"/>
                <w:sz w:val="18"/>
                <w:szCs w:val="18"/>
              </w:rPr>
              <w:t xml:space="preserve"> </w:t>
            </w:r>
            <w:r w:rsidRPr="007378FF">
              <w:rPr>
                <w:color w:val="000000"/>
                <w:sz w:val="18"/>
                <w:szCs w:val="18"/>
              </w:rPr>
              <w:t>142,00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7378FF" w:rsidRDefault="008D1B39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61 420,00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D1B39" w:rsidRPr="006D5B6E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FF4F9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378FF">
              <w:rPr>
                <w:color w:val="000000"/>
                <w:sz w:val="18"/>
                <w:szCs w:val="18"/>
              </w:rPr>
              <w:t>Азопирам-РК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FF4F9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378FF">
              <w:rPr>
                <w:color w:val="000000"/>
                <w:sz w:val="18"/>
                <w:szCs w:val="18"/>
              </w:rPr>
              <w:t>Азопирам-РК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набор для приготовления </w:t>
            </w:r>
            <w:proofErr w:type="spellStart"/>
            <w:r>
              <w:rPr>
                <w:color w:val="000000"/>
                <w:sz w:val="18"/>
                <w:szCs w:val="18"/>
              </w:rPr>
              <w:t>азопирамовой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пробы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FF4F99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8D1B39">
            <w:pPr>
              <w:jc w:val="both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FF4F99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378FF">
              <w:rPr>
                <w:color w:val="000000"/>
                <w:sz w:val="18"/>
                <w:szCs w:val="18"/>
              </w:rPr>
              <w:t>070,00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B39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10 140,00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39" w:rsidRPr="00A43ADA" w:rsidRDefault="008D1B39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0735E9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Костный Воск 2,5</w:t>
            </w:r>
            <w:r w:rsidRPr="007378FF">
              <w:rPr>
                <w:sz w:val="18"/>
                <w:szCs w:val="18"/>
                <w:lang w:val="en-US" w:eastAsia="ru-RU"/>
              </w:rPr>
              <w:t xml:space="preserve">g </w:t>
            </w:r>
            <w:r w:rsidRPr="00A43ADA">
              <w:rPr>
                <w:sz w:val="18"/>
                <w:szCs w:val="18"/>
                <w:lang w:val="ru-RU" w:eastAsia="ru-RU"/>
              </w:rPr>
              <w:t>№1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Костный Воск 2,5</w:t>
            </w:r>
            <w:r w:rsidRPr="007378FF">
              <w:rPr>
                <w:sz w:val="18"/>
                <w:szCs w:val="18"/>
                <w:lang w:val="en-US" w:eastAsia="ru-RU"/>
              </w:rPr>
              <w:t xml:space="preserve">g </w:t>
            </w:r>
            <w:r w:rsidRPr="00A43ADA">
              <w:rPr>
                <w:sz w:val="18"/>
                <w:szCs w:val="18"/>
                <w:lang w:val="ru-RU" w:eastAsia="ru-RU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A43ADA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36  000,00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6D5B6E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взрослая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С28 OMRON </w:t>
            </w:r>
          </w:p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 xml:space="preserve">Маска взрослая </w:t>
            </w:r>
            <w:proofErr w:type="spellStart"/>
            <w:r w:rsidRPr="00A43AD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A43ADA">
              <w:rPr>
                <w:sz w:val="18"/>
                <w:szCs w:val="18"/>
                <w:lang w:val="ru-RU" w:eastAsia="ru-RU"/>
              </w:rPr>
              <w:t>/ингалятора С28 OMRON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9 750,00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0735E9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детская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OMRON </w:t>
            </w:r>
          </w:p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детская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OMRON </w:t>
            </w:r>
          </w:p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9 750,00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6D5B6E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Стаканчик для ингалятора OMRON  С28P</w:t>
            </w:r>
            <w:r w:rsidRPr="007378FF">
              <w:rPr>
                <w:sz w:val="18"/>
                <w:szCs w:val="18"/>
              </w:rPr>
              <w:t xml:space="preserve">  </w:t>
            </w:r>
          </w:p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Стаканчик для ингалятора OMRON  С28P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A43ADA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3 650,00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18 250,00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0735E9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7378FF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Трубка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>. OMRON для ингаляторов С28</w:t>
            </w:r>
            <w:r>
              <w:rPr>
                <w:sz w:val="18"/>
                <w:szCs w:val="18"/>
              </w:rPr>
              <w:t>Р</w:t>
            </w:r>
            <w:r w:rsidRPr="007378FF">
              <w:rPr>
                <w:sz w:val="18"/>
                <w:szCs w:val="18"/>
              </w:rPr>
              <w:t xml:space="preserve">,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Трубка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 xml:space="preserve">. OMRON для ингаляторов С28,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jc w:val="both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8FF" w:rsidRPr="00A43ADA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3 120,00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6 240,00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6D5B6E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Фильтры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>. OMRON для ингаляторов С28</w:t>
            </w:r>
            <w:r>
              <w:rPr>
                <w:sz w:val="18"/>
                <w:szCs w:val="18"/>
              </w:rPr>
              <w:t xml:space="preserve"> Р</w:t>
            </w:r>
            <w:r w:rsidRPr="007378FF">
              <w:rPr>
                <w:sz w:val="18"/>
                <w:szCs w:val="18"/>
              </w:rPr>
              <w:t xml:space="preserve">,  №5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Фильтры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 xml:space="preserve">. OMRON для ингаляторов С28,  №5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jc w:val="both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1 950,00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3 900,00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0735E9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FF4F9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FF" w:rsidRPr="007378FF" w:rsidRDefault="007378FF" w:rsidP="00EF15F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Экспресс-тест</w:t>
            </w:r>
            <w:r w:rsidRPr="007378FF">
              <w:rPr>
                <w:color w:val="000000"/>
                <w:sz w:val="18"/>
                <w:szCs w:val="18"/>
              </w:rPr>
              <w:t xml:space="preserve"> </w:t>
            </w:r>
            <w:r w:rsidRPr="007378FF">
              <w:rPr>
                <w:color w:val="000000"/>
                <w:sz w:val="18"/>
                <w:szCs w:val="18"/>
              </w:rPr>
              <w:t>для определения ВИЧ</w:t>
            </w:r>
            <w:r>
              <w:rPr>
                <w:color w:val="000000"/>
                <w:sz w:val="18"/>
                <w:szCs w:val="18"/>
              </w:rPr>
              <w:t xml:space="preserve"> №30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FF" w:rsidRPr="007378FF" w:rsidRDefault="007378FF" w:rsidP="00EF15F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Экспресс-тест для определения ВИЧ</w:t>
            </w:r>
            <w:r>
              <w:rPr>
                <w:color w:val="000000"/>
                <w:sz w:val="18"/>
                <w:szCs w:val="18"/>
              </w:rPr>
              <w:t xml:space="preserve"> 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FF" w:rsidRPr="007378FF" w:rsidRDefault="007378FF" w:rsidP="00EF15F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FF" w:rsidRPr="007378FF" w:rsidRDefault="007378FF" w:rsidP="00EF15F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78FF" w:rsidRPr="007378FF" w:rsidRDefault="007378FF" w:rsidP="00EF15F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31 000</w:t>
            </w:r>
            <w:r w:rsidRPr="007378F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8FF" w:rsidRPr="007378FF" w:rsidRDefault="007378FF" w:rsidP="007378F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8D1B3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7378FF" w:rsidRPr="007378FF" w:rsidTr="007378F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7378FF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284 722,00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FF" w:rsidRPr="00A43ADA" w:rsidRDefault="007378FF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14A1D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7378FF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C758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378FF">
        <w:rPr>
          <w:sz w:val="18"/>
          <w:szCs w:val="18"/>
        </w:rPr>
        <w:t>28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014A1D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014A1D">
        <w:rPr>
          <w:sz w:val="18"/>
          <w:szCs w:val="18"/>
        </w:rPr>
        <w:t>.</w:t>
      </w:r>
      <w:r w:rsidR="00014A1D" w:rsidRPr="00014A1D">
        <w:rPr>
          <w:b/>
          <w:sz w:val="18"/>
          <w:szCs w:val="18"/>
        </w:rPr>
        <w:t xml:space="preserve"> </w:t>
      </w:r>
      <w:proofErr w:type="spellStart"/>
      <w:r w:rsidR="00014A1D" w:rsidRPr="00021F71">
        <w:rPr>
          <w:b/>
          <w:sz w:val="18"/>
          <w:szCs w:val="18"/>
        </w:rPr>
        <w:t>Эл.адрес</w:t>
      </w:r>
      <w:proofErr w:type="spellEnd"/>
      <w:r w:rsidR="00014A1D" w:rsidRPr="00021F71">
        <w:rPr>
          <w:b/>
          <w:sz w:val="18"/>
          <w:szCs w:val="18"/>
        </w:rPr>
        <w:t>:</w:t>
      </w:r>
      <w:r w:rsidR="00014A1D" w:rsidRPr="00021F71">
        <w:rPr>
          <w:sz w:val="18"/>
          <w:szCs w:val="18"/>
        </w:rPr>
        <w:t xml:space="preserve"> </w:t>
      </w:r>
      <w:r w:rsidR="00014A1D" w:rsidRPr="009634EF">
        <w:rPr>
          <w:sz w:val="18"/>
          <w:szCs w:val="18"/>
          <w:lang w:val="en-US"/>
        </w:rPr>
        <w:t>apt</w:t>
      </w:r>
      <w:r w:rsidR="00014A1D" w:rsidRPr="009634EF">
        <w:rPr>
          <w:sz w:val="18"/>
          <w:szCs w:val="18"/>
        </w:rPr>
        <w:t>62@</w:t>
      </w:r>
      <w:proofErr w:type="spellStart"/>
      <w:r w:rsidR="00014A1D" w:rsidRPr="009634EF">
        <w:rPr>
          <w:sz w:val="18"/>
          <w:szCs w:val="18"/>
          <w:lang w:val="en-US"/>
        </w:rPr>
        <w:t>bk</w:t>
      </w:r>
      <w:proofErr w:type="spellEnd"/>
      <w:r w:rsidR="00014A1D" w:rsidRPr="009634EF">
        <w:rPr>
          <w:sz w:val="18"/>
          <w:szCs w:val="18"/>
        </w:rPr>
        <w:t>.</w:t>
      </w:r>
      <w:proofErr w:type="spellStart"/>
      <w:r w:rsidR="00014A1D">
        <w:rPr>
          <w:sz w:val="18"/>
          <w:szCs w:val="18"/>
          <w:lang w:val="en-US"/>
        </w:rPr>
        <w:t>ru</w:t>
      </w:r>
      <w:proofErr w:type="spellEnd"/>
    </w:p>
    <w:sectPr w:rsidR="00DA790F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DA" w:rsidRDefault="00A43ADA" w:rsidP="009634EF">
      <w:r>
        <w:separator/>
      </w:r>
    </w:p>
  </w:endnote>
  <w:endnote w:type="continuationSeparator" w:id="0">
    <w:p w:rsidR="00A43ADA" w:rsidRDefault="00A43ADA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DA" w:rsidRDefault="00A43ADA" w:rsidP="009634EF">
      <w:r>
        <w:separator/>
      </w:r>
    </w:p>
  </w:footnote>
  <w:footnote w:type="continuationSeparator" w:id="0">
    <w:p w:rsidR="00A43ADA" w:rsidRDefault="00A43ADA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A1D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B6E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78FF"/>
    <w:rsid w:val="00740F40"/>
    <w:rsid w:val="00741D76"/>
    <w:rsid w:val="0074390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1E9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B39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76133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43ADA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19C3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3B5F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AAF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583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4A92B8E-0044-477F-B598-DCC181C1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3870</TotalTime>
  <Pages>1</Pages>
  <Words>714</Words>
  <Characters>4071</Characters>
  <Application>Microsoft Office Word</Application>
  <DocSecurity>0</DocSecurity>
  <Lines>33</Lines>
  <Paragraphs>9</Paragraphs>
  <ScaleCrop>false</ScaleCrop>
  <Company>Fora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235</cp:revision>
  <cp:lastPrinted>2020-05-21T10:52:00Z</cp:lastPrinted>
  <dcterms:created xsi:type="dcterms:W3CDTF">2017-09-08T03:47:00Z</dcterms:created>
  <dcterms:modified xsi:type="dcterms:W3CDTF">2020-05-21T10:53:00Z</dcterms:modified>
</cp:coreProperties>
</file>