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C39" w:rsidRDefault="00010C39" w:rsidP="00247E7B">
      <w:pPr>
        <w:rPr>
          <w:sz w:val="18"/>
          <w:szCs w:val="18"/>
        </w:rPr>
      </w:pPr>
    </w:p>
    <w:p w:rsidR="00010C39" w:rsidRDefault="00010C39" w:rsidP="00247E7B">
      <w:pPr>
        <w:rPr>
          <w:sz w:val="18"/>
          <w:szCs w:val="18"/>
        </w:rPr>
      </w:pPr>
    </w:p>
    <w:p w:rsidR="00010C39" w:rsidRDefault="00010C39" w:rsidP="00247E7B">
      <w:pPr>
        <w:rPr>
          <w:sz w:val="18"/>
          <w:szCs w:val="18"/>
        </w:rPr>
      </w:pPr>
    </w:p>
    <w:p w:rsidR="00010C39" w:rsidRDefault="00010C39" w:rsidP="00247E7B">
      <w:pPr>
        <w:rPr>
          <w:sz w:val="18"/>
          <w:szCs w:val="18"/>
        </w:rPr>
      </w:pPr>
    </w:p>
    <w:p w:rsidR="00DA790F" w:rsidRPr="00533A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010C39">
        <w:rPr>
          <w:sz w:val="18"/>
          <w:szCs w:val="18"/>
        </w:rPr>
        <w:t>41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п.107 главы 10 Постановления Правительства Республики Казахстан от 30октября 2009 года № </w:t>
      </w:r>
      <w:r w:rsidR="00AB45A5">
        <w:rPr>
          <w:sz w:val="18"/>
          <w:szCs w:val="18"/>
        </w:rPr>
        <w:t xml:space="preserve">1729 </w:t>
      </w:r>
      <w:r>
        <w:rPr>
          <w:sz w:val="18"/>
          <w:szCs w:val="18"/>
        </w:rPr>
        <w:t>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34"/>
        <w:gridCol w:w="1134"/>
        <w:gridCol w:w="1171"/>
      </w:tblGrid>
      <w:tr w:rsidR="00332767" w:rsidRPr="00F41AAC" w:rsidTr="00010C39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171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480714" w:rsidRPr="00E84D43" w:rsidTr="00010C39">
        <w:trPr>
          <w:trHeight w:val="377"/>
        </w:trPr>
        <w:tc>
          <w:tcPr>
            <w:tcW w:w="426" w:type="dxa"/>
          </w:tcPr>
          <w:p w:rsidR="00480714" w:rsidRPr="00010C39" w:rsidRDefault="00480714" w:rsidP="00010C39">
            <w:pPr>
              <w:pStyle w:val="a3"/>
              <w:rPr>
                <w:rStyle w:val="ya-share2counter"/>
                <w:sz w:val="20"/>
                <w:szCs w:val="20"/>
                <w:lang w:val="ru-RU" w:eastAsia="ru-RU"/>
              </w:rPr>
            </w:pPr>
            <w:r w:rsidRPr="00010C39">
              <w:rPr>
                <w:rStyle w:val="ya-share2counter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410" w:type="dxa"/>
            <w:vAlign w:val="bottom"/>
          </w:tcPr>
          <w:p w:rsidR="00480714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010C39">
              <w:rPr>
                <w:sz w:val="20"/>
                <w:szCs w:val="20"/>
                <w:lang w:val="ru-RU" w:eastAsia="ru-RU"/>
              </w:rPr>
              <w:t xml:space="preserve">Материал пломбировочный </w:t>
            </w:r>
            <w:proofErr w:type="spellStart"/>
            <w:r w:rsidRPr="00010C39">
              <w:rPr>
                <w:sz w:val="20"/>
                <w:szCs w:val="20"/>
                <w:lang w:val="ru-RU" w:eastAsia="ru-RU"/>
              </w:rPr>
              <w:t>стомотологический</w:t>
            </w:r>
            <w:proofErr w:type="spellEnd"/>
            <w:r w:rsidRPr="00010C39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10C39">
              <w:rPr>
                <w:sz w:val="20"/>
                <w:szCs w:val="20"/>
                <w:lang w:val="ru-RU" w:eastAsia="ru-RU"/>
              </w:rPr>
              <w:t>Эндофил</w:t>
            </w:r>
            <w:proofErr w:type="spellEnd"/>
            <w:r w:rsidRPr="00010C39">
              <w:rPr>
                <w:sz w:val="20"/>
                <w:szCs w:val="20"/>
                <w:lang w:val="ru-RU" w:eastAsia="ru-RU"/>
              </w:rPr>
              <w:t xml:space="preserve"> 15 г порошка и 15 мл жидкости</w:t>
            </w:r>
          </w:p>
        </w:tc>
        <w:tc>
          <w:tcPr>
            <w:tcW w:w="2835" w:type="dxa"/>
            <w:vAlign w:val="center"/>
          </w:tcPr>
          <w:p w:rsidR="00480714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010C39">
              <w:rPr>
                <w:sz w:val="20"/>
                <w:szCs w:val="20"/>
                <w:lang w:val="ru-RU" w:eastAsia="ru-RU"/>
              </w:rPr>
              <w:t>Эндофил</w:t>
            </w:r>
            <w:proofErr w:type="spellEnd"/>
            <w:r w:rsidRPr="00010C39">
              <w:rPr>
                <w:sz w:val="20"/>
                <w:szCs w:val="20"/>
                <w:lang w:val="ru-RU" w:eastAsia="ru-RU"/>
              </w:rPr>
              <w:t xml:space="preserve"> 15 г порошка и 15 мл жидкости</w:t>
            </w:r>
          </w:p>
        </w:tc>
        <w:tc>
          <w:tcPr>
            <w:tcW w:w="992" w:type="dxa"/>
            <w:vAlign w:val="bottom"/>
          </w:tcPr>
          <w:p w:rsidR="00480714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010C39">
              <w:rPr>
                <w:sz w:val="20"/>
                <w:szCs w:val="20"/>
                <w:lang w:val="ru-RU" w:eastAsia="ru-RU"/>
              </w:rPr>
              <w:t>упаковка</w:t>
            </w:r>
          </w:p>
        </w:tc>
        <w:tc>
          <w:tcPr>
            <w:tcW w:w="709" w:type="dxa"/>
            <w:vAlign w:val="bottom"/>
          </w:tcPr>
          <w:p w:rsidR="00480714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010C39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480714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010C39">
              <w:rPr>
                <w:sz w:val="20"/>
                <w:szCs w:val="20"/>
                <w:lang w:val="ru-RU" w:eastAsia="ru-RU"/>
              </w:rPr>
              <w:t>15 500,00</w:t>
            </w:r>
          </w:p>
        </w:tc>
        <w:tc>
          <w:tcPr>
            <w:tcW w:w="1134" w:type="dxa"/>
          </w:tcPr>
          <w:p w:rsidR="00010C39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</w:p>
          <w:p w:rsidR="00480714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010C39">
              <w:rPr>
                <w:sz w:val="20"/>
                <w:szCs w:val="20"/>
                <w:lang w:val="ru-RU" w:eastAsia="ru-RU"/>
              </w:rPr>
              <w:t>46 500,00</w:t>
            </w:r>
          </w:p>
        </w:tc>
        <w:tc>
          <w:tcPr>
            <w:tcW w:w="1171" w:type="dxa"/>
          </w:tcPr>
          <w:p w:rsidR="00480714" w:rsidRPr="00010C39" w:rsidRDefault="00480714" w:rsidP="00010C39">
            <w:pPr>
              <w:pStyle w:val="a3"/>
              <w:rPr>
                <w:rStyle w:val="ya-share2counter"/>
                <w:sz w:val="20"/>
                <w:szCs w:val="20"/>
                <w:lang w:val="ru-RU" w:eastAsia="ru-RU"/>
              </w:rPr>
            </w:pPr>
            <w:r w:rsidRPr="00010C39">
              <w:rPr>
                <w:rStyle w:val="ya-share2counter"/>
                <w:sz w:val="20"/>
                <w:szCs w:val="20"/>
                <w:lang w:val="ru-RU" w:eastAsia="ru-RU"/>
              </w:rPr>
              <w:t>По заявки заказчика</w:t>
            </w:r>
          </w:p>
        </w:tc>
      </w:tr>
      <w:tr w:rsidR="00010C39" w:rsidRPr="00E84D43" w:rsidTr="00010C39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9" w:rsidRPr="00010C39" w:rsidRDefault="00010C39" w:rsidP="00010C39">
            <w:pPr>
              <w:pStyle w:val="a3"/>
              <w:rPr>
                <w:rStyle w:val="ya-share2counter"/>
                <w:sz w:val="20"/>
                <w:szCs w:val="20"/>
                <w:lang w:val="ru-RU" w:eastAsia="ru-RU"/>
              </w:rPr>
            </w:pPr>
            <w:r w:rsidRPr="00010C39">
              <w:rPr>
                <w:rStyle w:val="ya-share2counter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C39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r w:rsidRPr="00010C39">
              <w:rPr>
                <w:sz w:val="20"/>
                <w:szCs w:val="20"/>
                <w:lang w:val="ru-RU" w:eastAsia="ru-RU"/>
              </w:rPr>
              <w:t>Пульпоэкстракторы</w:t>
            </w:r>
            <w:proofErr w:type="spellEnd"/>
            <w:r w:rsidRPr="00010C39">
              <w:rPr>
                <w:sz w:val="20"/>
                <w:szCs w:val="20"/>
                <w:lang w:val="ru-RU" w:eastAsia="ru-RU"/>
              </w:rPr>
              <w:t xml:space="preserve"> ПЭ-«КМИЗ»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9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010C39">
              <w:rPr>
                <w:sz w:val="20"/>
                <w:szCs w:val="20"/>
                <w:lang w:val="ru-RU" w:eastAsia="ru-RU"/>
              </w:rPr>
              <w:t>длиной 30 мм (уп.100шт)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C39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010C39">
              <w:rPr>
                <w:sz w:val="20"/>
                <w:szCs w:val="20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C39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010C39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C39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010C39">
              <w:rPr>
                <w:sz w:val="20"/>
                <w:szCs w:val="20"/>
                <w:lang w:val="ru-RU" w:eastAsia="ru-RU"/>
              </w:rPr>
              <w:t>3000,00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C39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010C39">
              <w:rPr>
                <w:sz w:val="20"/>
                <w:szCs w:val="20"/>
                <w:lang w:val="ru-RU" w:eastAsia="ru-RU"/>
              </w:rPr>
              <w:t>12 000,00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9" w:rsidRPr="00010C39" w:rsidRDefault="00010C39" w:rsidP="00010C39">
            <w:pPr>
              <w:pStyle w:val="a3"/>
              <w:rPr>
                <w:rStyle w:val="ya-share2counter"/>
                <w:sz w:val="20"/>
                <w:szCs w:val="20"/>
                <w:lang w:val="ru-RU" w:eastAsia="ru-RU"/>
              </w:rPr>
            </w:pPr>
            <w:r w:rsidRPr="00010C39">
              <w:rPr>
                <w:rStyle w:val="ya-share2counter"/>
                <w:sz w:val="20"/>
                <w:szCs w:val="20"/>
                <w:lang w:val="ru-RU" w:eastAsia="ru-RU"/>
              </w:rPr>
              <w:t>По заявки заказчика</w:t>
            </w:r>
          </w:p>
        </w:tc>
      </w:tr>
      <w:tr w:rsidR="00010C39" w:rsidRPr="0099509E" w:rsidTr="00010C39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9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9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010C39">
              <w:rPr>
                <w:sz w:val="20"/>
                <w:szCs w:val="20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9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9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9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9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9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010C39">
              <w:rPr>
                <w:sz w:val="20"/>
                <w:szCs w:val="20"/>
                <w:lang w:val="ru-RU" w:eastAsia="ru-RU"/>
              </w:rPr>
              <w:t>58 500,00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9" w:rsidRPr="00010C39" w:rsidRDefault="00010C39" w:rsidP="00010C39">
            <w:pPr>
              <w:pStyle w:val="a3"/>
              <w:rPr>
                <w:sz w:val="20"/>
                <w:szCs w:val="20"/>
                <w:lang w:val="ru-RU" w:eastAsia="ru-RU"/>
              </w:rPr>
            </w:pPr>
          </w:p>
        </w:tc>
      </w:tr>
    </w:tbl>
    <w:p w:rsidR="00332767" w:rsidRPr="00021F71" w:rsidRDefault="00332767" w:rsidP="00806958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010C39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010C39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B45A5">
        <w:rPr>
          <w:sz w:val="18"/>
          <w:szCs w:val="18"/>
          <w:shd w:val="clear" w:color="auto" w:fill="FFFFFF" w:themeFill="background1"/>
        </w:rPr>
        <w:t>1</w:t>
      </w:r>
      <w:r w:rsidR="00010C39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F3E00">
        <w:rPr>
          <w:sz w:val="18"/>
          <w:szCs w:val="18"/>
          <w:shd w:val="clear" w:color="auto" w:fill="FFFFFF" w:themeFill="background1"/>
        </w:rPr>
        <w:t>11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010C39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010C39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010C39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F3E00">
        <w:rPr>
          <w:sz w:val="18"/>
          <w:szCs w:val="18"/>
          <w:shd w:val="clear" w:color="auto" w:fill="FFFFFF" w:themeFill="background1"/>
        </w:rPr>
        <w:t>11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010C39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010C39">
        <w:rPr>
          <w:sz w:val="18"/>
          <w:szCs w:val="18"/>
          <w:shd w:val="clear" w:color="auto" w:fill="FFFFFF" w:themeFill="background1"/>
        </w:rPr>
        <w:t>0</w:t>
      </w:r>
      <w:r w:rsidR="00EF3E00" w:rsidRPr="00676E55">
        <w:rPr>
          <w:sz w:val="18"/>
          <w:szCs w:val="18"/>
          <w:shd w:val="clear" w:color="auto" w:fill="FFFFFF" w:themeFill="background1"/>
        </w:rPr>
        <w:t xml:space="preserve"> 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010C39">
        <w:rPr>
          <w:sz w:val="18"/>
          <w:szCs w:val="18"/>
        </w:rPr>
        <w:t>20</w:t>
      </w:r>
      <w:r w:rsidR="00EF3E00">
        <w:rPr>
          <w:sz w:val="18"/>
          <w:szCs w:val="18"/>
        </w:rPr>
        <w:t>.11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DB058C" w:rsidRDefault="00DB058C" w:rsidP="00010C39">
      <w:pPr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010C39">
      <w:pPr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EF3E00">
      <w:pPr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875C6E" w:rsidRDefault="00875C6E" w:rsidP="00875C6E">
      <w:pPr>
        <w:jc w:val="right"/>
      </w:pPr>
    </w:p>
    <w:sectPr w:rsidR="00875C6E" w:rsidSect="00010C39">
      <w:pgSz w:w="11906" w:h="16838"/>
      <w:pgMar w:top="0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0C39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97FD4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3AD5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0714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3A8B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A3C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958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06BDC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9F1683"/>
    <w:rsid w:val="009F3CBD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45A5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CF1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26A29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3E00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extended-textshort">
    <w:name w:val="extended-text__short"/>
    <w:basedOn w:val="a0"/>
    <w:rsid w:val="00EF3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FB2B997-04A3-491D-9591-58447098B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3646</TotalTime>
  <Pages>2</Pages>
  <Words>522</Words>
  <Characters>2979</Characters>
  <Application>Microsoft Office Word</Application>
  <DocSecurity>0</DocSecurity>
  <Lines>24</Lines>
  <Paragraphs>6</Paragraphs>
  <ScaleCrop>false</ScaleCrop>
  <Company>Fora</Company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226</cp:revision>
  <cp:lastPrinted>2020-11-13T08:55:00Z</cp:lastPrinted>
  <dcterms:created xsi:type="dcterms:W3CDTF">2017-09-08T03:47:00Z</dcterms:created>
  <dcterms:modified xsi:type="dcterms:W3CDTF">2020-11-13T08:56:00Z</dcterms:modified>
</cp:coreProperties>
</file>