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F2779E" w:rsidRPr="00985306" w:rsidRDefault="00FA5FA8" w:rsidP="00DE3DB0">
      <w:pPr>
        <w:pStyle w:val="aa"/>
        <w:jc w:val="center"/>
        <w:rPr>
          <w:caps w:val="0"/>
          <w:color w:val="000000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395CE8">
        <w:rPr>
          <w:sz w:val="28"/>
          <w:szCs w:val="28"/>
        </w:rPr>
        <w:t>3</w:t>
      </w:r>
      <w:r w:rsidR="00EC21EB">
        <w:rPr>
          <w:sz w:val="28"/>
          <w:szCs w:val="28"/>
        </w:rPr>
        <w:t>8</w:t>
      </w:r>
      <w:r w:rsidR="0027517A">
        <w:rPr>
          <w:sz w:val="28"/>
          <w:szCs w:val="28"/>
        </w:rPr>
        <w:t xml:space="preserve">                                                                                                                  </w:t>
      </w:r>
      <w:r w:rsidR="00336251" w:rsidRPr="00985306">
        <w:rPr>
          <w:caps w:val="0"/>
          <w:color w:val="000000"/>
        </w:rPr>
        <w:t>и</w:t>
      </w:r>
      <w:r w:rsidR="00F2779E" w:rsidRPr="00985306">
        <w:rPr>
          <w:caps w:val="0"/>
          <w:color w:val="000000"/>
        </w:rPr>
        <w:t>тог</w:t>
      </w:r>
      <w:r w:rsidR="00336251" w:rsidRPr="00985306">
        <w:rPr>
          <w:caps w:val="0"/>
          <w:color w:val="000000"/>
        </w:rPr>
        <w:t xml:space="preserve">ов </w:t>
      </w:r>
      <w:r w:rsidR="00F2779E" w:rsidRPr="00985306">
        <w:rPr>
          <w:caps w:val="0"/>
          <w:color w:val="000000"/>
        </w:rPr>
        <w:t>закуп</w:t>
      </w:r>
      <w:r w:rsidR="00336251" w:rsidRPr="00985306">
        <w:rPr>
          <w:caps w:val="0"/>
          <w:color w:val="000000"/>
        </w:rPr>
        <w:t>а</w:t>
      </w:r>
      <w:r w:rsidR="00F2779E" w:rsidRPr="00985306">
        <w:rPr>
          <w:caps w:val="0"/>
          <w:color w:val="000000"/>
        </w:rPr>
        <w:t> </w:t>
      </w:r>
      <w:r w:rsidR="00336251" w:rsidRPr="00985306">
        <w:rPr>
          <w:caps w:val="0"/>
          <w:color w:val="000000"/>
        </w:rPr>
        <w:t xml:space="preserve"> </w:t>
      </w:r>
      <w:r w:rsidR="00F2779E" w:rsidRPr="00985306">
        <w:rPr>
          <w:caps w:val="0"/>
          <w:color w:val="000000"/>
        </w:rPr>
        <w:t xml:space="preserve">способом запроса ценовых предложений </w:t>
      </w:r>
    </w:p>
    <w:p w:rsidR="00336251" w:rsidRPr="00985306" w:rsidRDefault="00336251" w:rsidP="00DE3DB0">
      <w:pPr>
        <w:pStyle w:val="aa"/>
        <w:jc w:val="center"/>
        <w:rPr>
          <w:caps w:val="0"/>
          <w:color w:val="000000"/>
        </w:rPr>
      </w:pPr>
    </w:p>
    <w:p w:rsidR="00171767" w:rsidRPr="00985306" w:rsidRDefault="00FF31CB" w:rsidP="009847C9">
      <w:pPr>
        <w:pStyle w:val="aa"/>
        <w:jc w:val="center"/>
        <w:rPr>
          <w:caps w:val="0"/>
        </w:rPr>
      </w:pPr>
      <w:r w:rsidRPr="00985306">
        <w:rPr>
          <w:caps w:val="0"/>
        </w:rPr>
        <w:t xml:space="preserve">г. </w:t>
      </w:r>
      <w:r w:rsidR="007F0484" w:rsidRPr="00985306">
        <w:rPr>
          <w:caps w:val="0"/>
        </w:rPr>
        <w:t xml:space="preserve">Булаево                                        </w:t>
      </w:r>
      <w:r w:rsidR="00C1283E" w:rsidRPr="00985306">
        <w:rPr>
          <w:caps w:val="0"/>
        </w:rPr>
        <w:t xml:space="preserve">     </w:t>
      </w:r>
      <w:r w:rsidR="007F0484" w:rsidRPr="00985306">
        <w:rPr>
          <w:caps w:val="0"/>
        </w:rPr>
        <w:t xml:space="preserve">      </w:t>
      </w:r>
      <w:r w:rsidR="00693D74" w:rsidRPr="00985306">
        <w:rPr>
          <w:caps w:val="0"/>
        </w:rPr>
        <w:t xml:space="preserve"> </w:t>
      </w:r>
      <w:r w:rsidR="007F0484" w:rsidRPr="00985306">
        <w:rPr>
          <w:caps w:val="0"/>
        </w:rPr>
        <w:t xml:space="preserve">      </w:t>
      </w:r>
      <w:r w:rsidR="000D6DCB" w:rsidRPr="00985306">
        <w:rPr>
          <w:caps w:val="0"/>
        </w:rPr>
        <w:t xml:space="preserve">    </w:t>
      </w:r>
      <w:r w:rsidR="003D6707" w:rsidRPr="00985306">
        <w:rPr>
          <w:caps w:val="0"/>
        </w:rPr>
        <w:t xml:space="preserve"> </w:t>
      </w:r>
      <w:r w:rsidR="00F93B13" w:rsidRPr="00985306">
        <w:rPr>
          <w:caps w:val="0"/>
        </w:rPr>
        <w:t xml:space="preserve">                        </w:t>
      </w:r>
      <w:r w:rsidR="00171767" w:rsidRPr="00985306">
        <w:rPr>
          <w:caps w:val="0"/>
        </w:rPr>
        <w:t xml:space="preserve"> </w:t>
      </w:r>
      <w:r w:rsidR="00EC21EB">
        <w:rPr>
          <w:caps w:val="0"/>
        </w:rPr>
        <w:t>14</w:t>
      </w:r>
      <w:r w:rsidR="00F35DED" w:rsidRPr="00985306">
        <w:rPr>
          <w:caps w:val="0"/>
        </w:rPr>
        <w:t xml:space="preserve"> </w:t>
      </w:r>
      <w:r w:rsidR="006B1F27">
        <w:rPr>
          <w:caps w:val="0"/>
        </w:rPr>
        <w:t>июн</w:t>
      </w:r>
      <w:r w:rsidR="0027517A">
        <w:rPr>
          <w:caps w:val="0"/>
        </w:rPr>
        <w:t>я</w:t>
      </w:r>
      <w:r w:rsidRPr="00985306">
        <w:rPr>
          <w:caps w:val="0"/>
        </w:rPr>
        <w:t xml:space="preserve"> 20</w:t>
      </w:r>
      <w:r w:rsidR="00B31443" w:rsidRPr="00985306">
        <w:rPr>
          <w:caps w:val="0"/>
        </w:rPr>
        <w:t>2</w:t>
      </w:r>
      <w:r w:rsidR="00E46BC4" w:rsidRPr="00985306">
        <w:rPr>
          <w:caps w:val="0"/>
        </w:rPr>
        <w:t>1</w:t>
      </w:r>
      <w:r w:rsidRPr="00985306">
        <w:rPr>
          <w:caps w:val="0"/>
        </w:rPr>
        <w:t xml:space="preserve"> года</w:t>
      </w:r>
    </w:p>
    <w:p w:rsidR="009847C9" w:rsidRPr="00985306" w:rsidRDefault="009847C9" w:rsidP="009847C9">
      <w:pPr>
        <w:pStyle w:val="aa"/>
        <w:jc w:val="center"/>
        <w:rPr>
          <w:caps w:val="0"/>
        </w:rPr>
      </w:pPr>
    </w:p>
    <w:p w:rsidR="00046DB4" w:rsidRPr="00985306" w:rsidRDefault="005D4CFB" w:rsidP="005E6416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Заказчик</w:t>
      </w:r>
      <w:r w:rsidR="00046DB4" w:rsidRPr="00985306">
        <w:t>ом</w:t>
      </w:r>
      <w:r w:rsidRPr="00985306">
        <w:t>/организатор</w:t>
      </w:r>
      <w:r w:rsidR="00046DB4" w:rsidRPr="00985306">
        <w:t xml:space="preserve">ом </w:t>
      </w:r>
      <w:r w:rsidR="00171767" w:rsidRPr="00985306">
        <w:t>Коммунальн</w:t>
      </w:r>
      <w:r w:rsidR="00046DB4" w:rsidRPr="00985306">
        <w:t>ым</w:t>
      </w:r>
      <w:r w:rsidR="00171767" w:rsidRPr="00985306">
        <w:t xml:space="preserve"> государственн</w:t>
      </w:r>
      <w:r w:rsidR="00046DB4" w:rsidRPr="00985306">
        <w:t>ым</w:t>
      </w:r>
      <w:r w:rsidR="00171767" w:rsidRPr="00985306">
        <w:t xml:space="preserve"> предприятие</w:t>
      </w:r>
      <w:r w:rsidR="00046DB4" w:rsidRPr="00985306">
        <w:t>м</w:t>
      </w:r>
      <w:r w:rsidR="00171767" w:rsidRPr="00985306">
        <w:t xml:space="preserve"> на праве хозяйственного ведения «</w:t>
      </w:r>
      <w:r w:rsidR="00C52E1C" w:rsidRPr="00985306">
        <w:rPr>
          <w:lang w:val="kk-KZ"/>
        </w:rPr>
        <w:t>Р</w:t>
      </w:r>
      <w:proofErr w:type="spellStart"/>
      <w:r w:rsidR="00171767" w:rsidRPr="00985306">
        <w:t>айонная</w:t>
      </w:r>
      <w:proofErr w:type="spellEnd"/>
      <w:r w:rsidR="00171767" w:rsidRPr="00985306"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985306">
        <w:t>акимата</w:t>
      </w:r>
      <w:proofErr w:type="spellEnd"/>
      <w:r w:rsidR="00171767" w:rsidRPr="00985306">
        <w:t xml:space="preserve"> Северо-Казахстанской области»</w:t>
      </w:r>
      <w:r w:rsidR="00046DB4" w:rsidRPr="00985306">
        <w:t xml:space="preserve"> в </w:t>
      </w:r>
      <w:r w:rsidR="008B1340" w:rsidRPr="00985306">
        <w:t>1</w:t>
      </w:r>
      <w:r w:rsidR="006B1F27">
        <w:t>7</w:t>
      </w:r>
      <w:r w:rsidR="00DA76D3" w:rsidRPr="00985306">
        <w:t>.</w:t>
      </w:r>
      <w:r w:rsidR="006B1F27">
        <w:t>0</w:t>
      </w:r>
      <w:r w:rsidR="009847C9" w:rsidRPr="00985306">
        <w:t>0</w:t>
      </w:r>
      <w:r w:rsidR="00DA76D3" w:rsidRPr="00985306">
        <w:t xml:space="preserve"> </w:t>
      </w:r>
      <w:r w:rsidR="00046DB4" w:rsidRPr="00985306">
        <w:t>часов</w:t>
      </w:r>
      <w:r w:rsidR="00DA76D3" w:rsidRPr="00985306">
        <w:t xml:space="preserve"> </w:t>
      </w:r>
      <w:r w:rsidR="00EC21EB">
        <w:t>14</w:t>
      </w:r>
      <w:r w:rsidR="00724417" w:rsidRPr="00985306">
        <w:t>.</w:t>
      </w:r>
      <w:r w:rsidR="00B31443" w:rsidRPr="00985306">
        <w:t>0</w:t>
      </w:r>
      <w:r w:rsidR="006B1F27">
        <w:t>6</w:t>
      </w:r>
      <w:r w:rsidR="00B31443" w:rsidRPr="00985306">
        <w:t>.202</w:t>
      </w:r>
      <w:r w:rsidR="00B96254" w:rsidRPr="00985306">
        <w:t>1</w:t>
      </w:r>
      <w:r w:rsidR="00724417" w:rsidRPr="00985306">
        <w:t>г.</w:t>
      </w:r>
      <w:r w:rsidR="00DA76D3" w:rsidRPr="00985306">
        <w:t xml:space="preserve"> </w:t>
      </w:r>
      <w:r w:rsidR="00171767" w:rsidRPr="00985306">
        <w:t>осуществлен</w:t>
      </w:r>
      <w:r w:rsidR="00046DB4" w:rsidRPr="00985306">
        <w:t>о вскрытие конвертов с ценовыми предложениями</w:t>
      </w:r>
      <w:r w:rsidR="00724417" w:rsidRPr="00985306">
        <w:t>,</w:t>
      </w:r>
      <w:r w:rsidR="00046DB4" w:rsidRPr="00985306">
        <w:t xml:space="preserve"> согласно </w:t>
      </w:r>
      <w:r w:rsidR="00B31443" w:rsidRPr="00985306">
        <w:t>п. 110 главы 10 П</w:t>
      </w:r>
      <w:r w:rsidR="00046DB4" w:rsidRPr="00985306">
        <w:t>остановлени</w:t>
      </w:r>
      <w:r w:rsidR="00B31443" w:rsidRPr="00985306">
        <w:t>я</w:t>
      </w:r>
      <w:r w:rsidR="00046DB4" w:rsidRPr="00985306">
        <w:t xml:space="preserve"> Правительства Республики Казахстан от 30 октября 2009 года № 1729 «Об утверждении Правил организации и проведен</w:t>
      </w:r>
      <w:r w:rsidR="00ED2D4D" w:rsidRPr="00985306">
        <w:t>и</w:t>
      </w:r>
      <w:r w:rsidR="00B31443" w:rsidRPr="00985306">
        <w:t>я закупа лекарственных средств,</w:t>
      </w:r>
      <w:r w:rsidR="00046DB4" w:rsidRPr="00985306">
        <w:t xml:space="preserve"> </w:t>
      </w:r>
      <w:r w:rsidR="009847C9" w:rsidRPr="00985306">
        <w:t>медицинских</w:t>
      </w:r>
      <w:r w:rsidR="00046DB4" w:rsidRPr="00985306">
        <w:t xml:space="preserve"> изделий</w:t>
      </w:r>
      <w:r w:rsidR="00B31443" w:rsidRPr="00985306">
        <w:t xml:space="preserve"> и</w:t>
      </w:r>
      <w:r w:rsidR="009847C9" w:rsidRPr="00985306">
        <w:t xml:space="preserve"> </w:t>
      </w:r>
      <w:r w:rsidR="00046DB4" w:rsidRPr="00985306">
        <w:t>фармацевтических услуг</w:t>
      </w:r>
      <w:r w:rsidR="00B31443" w:rsidRPr="00985306">
        <w:t>»</w:t>
      </w:r>
      <w:r w:rsidR="00046DB4" w:rsidRPr="00985306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по тексту – Постановление). </w:t>
      </w:r>
    </w:p>
    <w:p w:rsidR="00046DB4" w:rsidRPr="00985306" w:rsidRDefault="005F2CEA" w:rsidP="005E6416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Краткое описание и цена закупаемых товаров:</w:t>
      </w:r>
    </w:p>
    <w:p w:rsidR="00A72D96" w:rsidRPr="00985306" w:rsidRDefault="00A72D96" w:rsidP="00F93B13">
      <w:pPr>
        <w:jc w:val="both"/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993"/>
        <w:gridCol w:w="850"/>
        <w:gridCol w:w="1134"/>
        <w:gridCol w:w="1134"/>
      </w:tblGrid>
      <w:tr w:rsidR="00EA1E9D" w:rsidRPr="008A091E" w:rsidTr="006B1F27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EC21EB" w:rsidRPr="00F97C0C" w:rsidTr="00C573C5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EC21EB" w:rsidRPr="00676E55" w:rsidRDefault="00EC21EB" w:rsidP="00FB0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rPr>
                <w:sz w:val="18"/>
                <w:szCs w:val="18"/>
              </w:rPr>
            </w:pPr>
            <w:r w:rsidRPr="00F84DFA">
              <w:rPr>
                <w:sz w:val="18"/>
                <w:szCs w:val="18"/>
              </w:rPr>
              <w:t xml:space="preserve">Тест-система "Определение фибриногена методом </w:t>
            </w:r>
            <w:proofErr w:type="spellStart"/>
            <w:r w:rsidRPr="00F84DFA">
              <w:rPr>
                <w:sz w:val="18"/>
                <w:szCs w:val="18"/>
              </w:rPr>
              <w:t>Клаусса</w:t>
            </w:r>
            <w:proofErr w:type="spellEnd"/>
            <w:r w:rsidRPr="00F84DFA">
              <w:rPr>
                <w:sz w:val="18"/>
                <w:szCs w:val="18"/>
              </w:rPr>
              <w:t xml:space="preserve"> 50"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spacing w:before="0" w:beforeAutospacing="0" w:after="0"/>
              <w:rPr>
                <w:sz w:val="18"/>
                <w:szCs w:val="18"/>
              </w:rPr>
            </w:pPr>
            <w:r w:rsidRPr="00F84DFA">
              <w:rPr>
                <w:sz w:val="18"/>
                <w:szCs w:val="18"/>
              </w:rPr>
              <w:t xml:space="preserve">Тест-системы предназначены для количественного определения фибриногена в цитратной плазме по методу </w:t>
            </w:r>
            <w:proofErr w:type="spellStart"/>
            <w:r w:rsidRPr="00F84DFA">
              <w:rPr>
                <w:sz w:val="18"/>
                <w:szCs w:val="18"/>
              </w:rPr>
              <w:t>Клаусса</w:t>
            </w:r>
            <w:proofErr w:type="spellEnd"/>
            <w:r w:rsidRPr="00F84DFA">
              <w:rPr>
                <w:sz w:val="18"/>
                <w:szCs w:val="18"/>
              </w:rPr>
              <w:t>. 1 набор – 400-800 тестов</w:t>
            </w:r>
            <w:r>
              <w:rPr>
                <w:sz w:val="18"/>
                <w:szCs w:val="18"/>
              </w:rPr>
              <w:t xml:space="preserve">.                                                         </w:t>
            </w:r>
            <w:r w:rsidRPr="00F84DFA">
              <w:rPr>
                <w:sz w:val="18"/>
                <w:szCs w:val="18"/>
              </w:rPr>
              <w:t>Фасовка 1 набора</w:t>
            </w:r>
            <w:r>
              <w:rPr>
                <w:sz w:val="18"/>
                <w:szCs w:val="18"/>
              </w:rPr>
              <w:t xml:space="preserve">                                                                </w:t>
            </w:r>
            <w:r w:rsidRPr="00F84DFA">
              <w:rPr>
                <w:sz w:val="18"/>
                <w:szCs w:val="18"/>
              </w:rPr>
              <w:t xml:space="preserve">(5 </w:t>
            </w:r>
            <w:proofErr w:type="spellStart"/>
            <w:r w:rsidRPr="00F84DFA">
              <w:rPr>
                <w:sz w:val="18"/>
                <w:szCs w:val="18"/>
              </w:rPr>
              <w:t>x</w:t>
            </w:r>
            <w:proofErr w:type="spellEnd"/>
            <w:r w:rsidRPr="00F84DFA">
              <w:rPr>
                <w:sz w:val="18"/>
                <w:szCs w:val="18"/>
              </w:rPr>
              <w:t xml:space="preserve"> 4.0 мл) </w:t>
            </w:r>
            <w:proofErr w:type="spellStart"/>
            <w:r w:rsidRPr="00F84DFA">
              <w:rPr>
                <w:sz w:val="18"/>
                <w:szCs w:val="18"/>
              </w:rPr>
              <w:t>Тромбиновый</w:t>
            </w:r>
            <w:proofErr w:type="spellEnd"/>
            <w:r w:rsidRPr="00F84DFA">
              <w:rPr>
                <w:sz w:val="18"/>
                <w:szCs w:val="18"/>
              </w:rPr>
              <w:t xml:space="preserve"> реагент 50 NIH/мл</w:t>
            </w:r>
            <w:r>
              <w:rPr>
                <w:sz w:val="18"/>
                <w:szCs w:val="18"/>
              </w:rPr>
              <w:t xml:space="preserve">            </w:t>
            </w:r>
            <w:r w:rsidRPr="00F84DFA">
              <w:rPr>
                <w:sz w:val="18"/>
                <w:szCs w:val="18"/>
              </w:rPr>
              <w:t xml:space="preserve">(2 </w:t>
            </w:r>
            <w:proofErr w:type="spellStart"/>
            <w:r w:rsidRPr="00F84DFA">
              <w:rPr>
                <w:sz w:val="18"/>
                <w:szCs w:val="18"/>
              </w:rPr>
              <w:t>x</w:t>
            </w:r>
            <w:proofErr w:type="spellEnd"/>
            <w:r w:rsidRPr="00F84DFA">
              <w:rPr>
                <w:sz w:val="18"/>
                <w:szCs w:val="18"/>
              </w:rPr>
              <w:t xml:space="preserve"> 1.0 мл) Калибратор фибриногена</w:t>
            </w:r>
            <w:r>
              <w:rPr>
                <w:sz w:val="18"/>
                <w:szCs w:val="18"/>
              </w:rPr>
              <w:t xml:space="preserve">                           </w:t>
            </w:r>
            <w:r w:rsidRPr="00F84DFA">
              <w:rPr>
                <w:sz w:val="18"/>
                <w:szCs w:val="18"/>
              </w:rPr>
              <w:t xml:space="preserve">(2 </w:t>
            </w:r>
            <w:proofErr w:type="spellStart"/>
            <w:r w:rsidRPr="00F84DFA">
              <w:rPr>
                <w:sz w:val="18"/>
                <w:szCs w:val="18"/>
              </w:rPr>
              <w:t>x</w:t>
            </w:r>
            <w:proofErr w:type="spellEnd"/>
            <w:r w:rsidRPr="00F84DFA">
              <w:rPr>
                <w:sz w:val="18"/>
                <w:szCs w:val="18"/>
              </w:rPr>
              <w:t xml:space="preserve"> 25.0 мл) Буфер </w:t>
            </w:r>
            <w:proofErr w:type="spellStart"/>
            <w:r w:rsidRPr="00F84DFA">
              <w:rPr>
                <w:sz w:val="18"/>
                <w:szCs w:val="18"/>
              </w:rPr>
              <w:t>Оуренса</w:t>
            </w:r>
            <w:proofErr w:type="spellEnd"/>
            <w:r w:rsidRPr="00F84DFA">
              <w:rPr>
                <w:sz w:val="18"/>
                <w:szCs w:val="18"/>
              </w:rPr>
              <w:t xml:space="preserve">                                                    Реактивы</w:t>
            </w:r>
            <w:r>
              <w:rPr>
                <w:sz w:val="18"/>
                <w:szCs w:val="18"/>
              </w:rPr>
              <w:t xml:space="preserve">                                                         </w:t>
            </w:r>
            <w:proofErr w:type="spellStart"/>
            <w:r w:rsidRPr="00F84DFA">
              <w:rPr>
                <w:i/>
                <w:sz w:val="18"/>
                <w:szCs w:val="18"/>
              </w:rPr>
              <w:t>Тромбиновый</w:t>
            </w:r>
            <w:proofErr w:type="spellEnd"/>
            <w:r w:rsidRPr="00F84DFA">
              <w:rPr>
                <w:i/>
                <w:sz w:val="18"/>
                <w:szCs w:val="18"/>
              </w:rPr>
              <w:t xml:space="preserve"> реактив. </w:t>
            </w:r>
            <w:r>
              <w:rPr>
                <w:sz w:val="18"/>
                <w:szCs w:val="18"/>
              </w:rPr>
              <w:t xml:space="preserve">                                            </w:t>
            </w:r>
            <w:r w:rsidRPr="00F84DFA">
              <w:rPr>
                <w:sz w:val="18"/>
                <w:szCs w:val="18"/>
              </w:rPr>
              <w:t xml:space="preserve">Каждый пузырек содержит приблизительно 200 единиц/мл </w:t>
            </w:r>
            <w:r w:rsidRPr="00F84DFA">
              <w:rPr>
                <w:sz w:val="18"/>
                <w:szCs w:val="18"/>
                <w:lang w:val="en-US"/>
              </w:rPr>
              <w:t>NIH</w:t>
            </w:r>
            <w:r w:rsidRPr="00F84DFA">
              <w:rPr>
                <w:sz w:val="18"/>
                <w:szCs w:val="18"/>
              </w:rPr>
              <w:t xml:space="preserve"> бычьего тромбина со стабилизаторами.</w:t>
            </w:r>
            <w:r>
              <w:rPr>
                <w:sz w:val="18"/>
                <w:szCs w:val="18"/>
              </w:rPr>
              <w:t xml:space="preserve">                                             </w:t>
            </w:r>
            <w:proofErr w:type="spellStart"/>
            <w:r w:rsidRPr="00F84DFA">
              <w:rPr>
                <w:i/>
                <w:sz w:val="18"/>
                <w:szCs w:val="18"/>
              </w:rPr>
              <w:t>Фибриногеновый</w:t>
            </w:r>
            <w:proofErr w:type="spellEnd"/>
            <w:r w:rsidRPr="00F84DFA">
              <w:rPr>
                <w:i/>
                <w:sz w:val="18"/>
                <w:szCs w:val="18"/>
              </w:rPr>
              <w:t xml:space="preserve"> калибратор.</w:t>
            </w:r>
            <w:r>
              <w:rPr>
                <w:sz w:val="18"/>
                <w:szCs w:val="18"/>
              </w:rPr>
              <w:t xml:space="preserve">                                  </w:t>
            </w:r>
            <w:r w:rsidRPr="00F84DFA">
              <w:rPr>
                <w:sz w:val="18"/>
                <w:szCs w:val="18"/>
              </w:rPr>
              <w:t xml:space="preserve">Содержит 1мл </w:t>
            </w:r>
            <w:proofErr w:type="spellStart"/>
            <w:r w:rsidRPr="00F84DFA">
              <w:rPr>
                <w:sz w:val="18"/>
                <w:szCs w:val="18"/>
              </w:rPr>
              <w:t>лиофилизованной</w:t>
            </w:r>
            <w:proofErr w:type="spellEnd"/>
            <w:r w:rsidRPr="00F84DFA">
              <w:rPr>
                <w:sz w:val="18"/>
                <w:szCs w:val="18"/>
              </w:rPr>
              <w:t xml:space="preserve"> человеческой плазмы с точно известным значением фибриногена.</w:t>
            </w:r>
            <w:r>
              <w:rPr>
                <w:sz w:val="18"/>
                <w:szCs w:val="18"/>
              </w:rPr>
              <w:t xml:space="preserve">                                                               </w:t>
            </w:r>
            <w:r w:rsidRPr="00F84DFA">
              <w:rPr>
                <w:i/>
                <w:sz w:val="18"/>
                <w:szCs w:val="18"/>
              </w:rPr>
              <w:t>буфер</w:t>
            </w:r>
            <w:r>
              <w:rPr>
                <w:sz w:val="18"/>
                <w:szCs w:val="18"/>
              </w:rPr>
              <w:t xml:space="preserve">                                                                          </w:t>
            </w:r>
            <w:r w:rsidRPr="00F84DFA">
              <w:rPr>
                <w:sz w:val="18"/>
                <w:szCs w:val="18"/>
              </w:rPr>
              <w:t>Каждый флакон (объем 25 мл) содержит водный раствор  натрия хлорид и натрия азид.</w:t>
            </w:r>
            <w:r>
              <w:rPr>
                <w:sz w:val="18"/>
                <w:szCs w:val="18"/>
              </w:rPr>
              <w:t xml:space="preserve">        </w:t>
            </w:r>
            <w:r w:rsidRPr="00F84DFA">
              <w:rPr>
                <w:i/>
                <w:sz w:val="18"/>
                <w:szCs w:val="18"/>
              </w:rPr>
              <w:t>Каолиновая суспензия</w:t>
            </w:r>
            <w:r>
              <w:rPr>
                <w:sz w:val="18"/>
                <w:szCs w:val="18"/>
              </w:rPr>
              <w:t xml:space="preserve">                                                </w:t>
            </w:r>
            <w:r w:rsidRPr="00F84DFA">
              <w:rPr>
                <w:sz w:val="18"/>
                <w:szCs w:val="18"/>
              </w:rPr>
              <w:t>Каждый флакончик (объем 50 мл) содержит водный раствор  каолина.</w:t>
            </w:r>
            <w:r>
              <w:rPr>
                <w:sz w:val="18"/>
                <w:szCs w:val="18"/>
              </w:rPr>
              <w:t xml:space="preserve">                                            </w:t>
            </w:r>
            <w:r w:rsidRPr="00F84DFA">
              <w:rPr>
                <w:i/>
                <w:sz w:val="18"/>
                <w:szCs w:val="18"/>
              </w:rPr>
              <w:t>Другие компоненты набора.</w:t>
            </w:r>
            <w:r>
              <w:rPr>
                <w:sz w:val="18"/>
                <w:szCs w:val="18"/>
              </w:rPr>
              <w:t xml:space="preserve">                                      </w:t>
            </w:r>
            <w:r w:rsidRPr="00F84DFA">
              <w:rPr>
                <w:sz w:val="18"/>
                <w:szCs w:val="18"/>
              </w:rPr>
              <w:t>Также в набор вложена инструкция и листок со значением калибратора.</w:t>
            </w:r>
            <w:r>
              <w:rPr>
                <w:sz w:val="18"/>
                <w:szCs w:val="18"/>
              </w:rPr>
              <w:t xml:space="preserve">                                     </w:t>
            </w:r>
            <w:r w:rsidRPr="00F84DFA">
              <w:rPr>
                <w:sz w:val="18"/>
                <w:szCs w:val="18"/>
              </w:rPr>
              <w:t>Хранение и стабильность</w:t>
            </w:r>
            <w:r>
              <w:rPr>
                <w:sz w:val="18"/>
                <w:szCs w:val="18"/>
              </w:rPr>
              <w:t xml:space="preserve">                                </w:t>
            </w:r>
            <w:r w:rsidRPr="00F84DFA">
              <w:rPr>
                <w:bCs/>
                <w:sz w:val="18"/>
                <w:szCs w:val="18"/>
              </w:rPr>
              <w:t>Запечатанные флаконы стабильны до окончания срока годности при условии правильного хранения (указано на упаковке).</w:t>
            </w:r>
            <w:r>
              <w:rPr>
                <w:sz w:val="18"/>
                <w:szCs w:val="18"/>
              </w:rPr>
              <w:t xml:space="preserve">                                       </w:t>
            </w:r>
            <w:r w:rsidRPr="00F84DFA">
              <w:rPr>
                <w:bCs/>
                <w:sz w:val="18"/>
                <w:szCs w:val="18"/>
              </w:rPr>
              <w:t>1.</w:t>
            </w:r>
            <w:r w:rsidRPr="00F84DFA">
              <w:rPr>
                <w:bCs/>
                <w:sz w:val="18"/>
                <w:szCs w:val="18"/>
              </w:rPr>
              <w:tab/>
            </w:r>
            <w:r w:rsidRPr="00F84DFA">
              <w:rPr>
                <w:bCs/>
                <w:i/>
                <w:iCs/>
                <w:sz w:val="18"/>
                <w:szCs w:val="18"/>
              </w:rPr>
              <w:t>Тромбин реагент</w:t>
            </w:r>
            <w:r>
              <w:rPr>
                <w:sz w:val="18"/>
                <w:szCs w:val="18"/>
              </w:rPr>
              <w:t xml:space="preserve">                                        </w:t>
            </w:r>
            <w:r w:rsidRPr="00F84DFA">
              <w:rPr>
                <w:bCs/>
                <w:sz w:val="18"/>
                <w:szCs w:val="18"/>
              </w:rPr>
              <w:t>После приготовления, реактив устойчив в течение 8 часов при комнатной температуре или 1 неделю при (</w:t>
            </w:r>
            <w:r w:rsidRPr="00F84DFA">
              <w:rPr>
                <w:sz w:val="18"/>
                <w:szCs w:val="18"/>
              </w:rPr>
              <w:t>2-6ºС</w:t>
            </w:r>
            <w:r w:rsidRPr="00F84DFA">
              <w:rPr>
                <w:bCs/>
                <w:sz w:val="18"/>
                <w:szCs w:val="18"/>
              </w:rPr>
              <w:t>)..</w:t>
            </w:r>
            <w:r>
              <w:rPr>
                <w:sz w:val="18"/>
                <w:szCs w:val="18"/>
              </w:rPr>
              <w:t xml:space="preserve">                                                        </w:t>
            </w:r>
            <w:r w:rsidRPr="00F84DFA">
              <w:rPr>
                <w:bCs/>
                <w:sz w:val="18"/>
                <w:szCs w:val="18"/>
              </w:rPr>
              <w:t>2.</w:t>
            </w:r>
            <w:r w:rsidRPr="00F84DFA">
              <w:rPr>
                <w:bCs/>
                <w:sz w:val="18"/>
                <w:szCs w:val="18"/>
              </w:rPr>
              <w:tab/>
            </w:r>
            <w:proofErr w:type="spellStart"/>
            <w:r w:rsidRPr="00F84DFA">
              <w:rPr>
                <w:bCs/>
                <w:i/>
                <w:iCs/>
                <w:sz w:val="18"/>
                <w:szCs w:val="18"/>
              </w:rPr>
              <w:t>Фибриногеновый</w:t>
            </w:r>
            <w:proofErr w:type="spellEnd"/>
            <w:r w:rsidRPr="00F84DFA">
              <w:rPr>
                <w:bCs/>
                <w:i/>
                <w:iCs/>
                <w:sz w:val="18"/>
                <w:szCs w:val="18"/>
              </w:rPr>
              <w:t xml:space="preserve"> калибратор</w:t>
            </w:r>
            <w:r>
              <w:rPr>
                <w:sz w:val="18"/>
                <w:szCs w:val="18"/>
              </w:rPr>
              <w:t xml:space="preserve">                           </w:t>
            </w:r>
            <w:r w:rsidRPr="00F84DFA">
              <w:rPr>
                <w:bCs/>
                <w:sz w:val="18"/>
                <w:szCs w:val="18"/>
              </w:rPr>
              <w:t>После разведения стабилен 4 часа при температуре (</w:t>
            </w:r>
            <w:r w:rsidRPr="00F84DFA">
              <w:rPr>
                <w:sz w:val="18"/>
                <w:szCs w:val="18"/>
              </w:rPr>
              <w:t>2-6ºС</w:t>
            </w:r>
            <w:r w:rsidRPr="00F84DFA">
              <w:rPr>
                <w:bCs/>
                <w:sz w:val="18"/>
                <w:szCs w:val="18"/>
              </w:rPr>
              <w:t>)..</w:t>
            </w:r>
            <w:r>
              <w:rPr>
                <w:sz w:val="18"/>
                <w:szCs w:val="18"/>
              </w:rPr>
              <w:t xml:space="preserve">                                                            </w:t>
            </w:r>
            <w:r w:rsidRPr="00F84DFA">
              <w:rPr>
                <w:bCs/>
                <w:sz w:val="18"/>
                <w:szCs w:val="18"/>
              </w:rPr>
              <w:t>3.</w:t>
            </w:r>
            <w:r w:rsidRPr="00F84DFA">
              <w:rPr>
                <w:bCs/>
                <w:sz w:val="18"/>
                <w:szCs w:val="18"/>
              </w:rPr>
              <w:tab/>
            </w:r>
            <w:proofErr w:type="spellStart"/>
            <w:r w:rsidRPr="00F84DFA">
              <w:rPr>
                <w:bCs/>
                <w:i/>
                <w:iCs/>
                <w:sz w:val="18"/>
                <w:szCs w:val="18"/>
              </w:rPr>
              <w:t>Вероналовый</w:t>
            </w:r>
            <w:proofErr w:type="spellEnd"/>
            <w:r w:rsidRPr="00F84DFA">
              <w:rPr>
                <w:bCs/>
                <w:i/>
                <w:iCs/>
                <w:sz w:val="18"/>
                <w:szCs w:val="18"/>
              </w:rPr>
              <w:t xml:space="preserve"> буфер</w:t>
            </w:r>
            <w:r>
              <w:rPr>
                <w:sz w:val="18"/>
                <w:szCs w:val="18"/>
              </w:rPr>
              <w:t xml:space="preserve">                                        </w:t>
            </w:r>
            <w:r w:rsidRPr="00F84DFA">
              <w:rPr>
                <w:bCs/>
                <w:sz w:val="18"/>
                <w:szCs w:val="18"/>
              </w:rPr>
              <w:t>Хранить при (</w:t>
            </w:r>
            <w:r w:rsidRPr="00F84DFA">
              <w:rPr>
                <w:sz w:val="18"/>
                <w:szCs w:val="18"/>
              </w:rPr>
              <w:t>2-6ºС</w:t>
            </w:r>
            <w:r w:rsidRPr="00F84DFA">
              <w:rPr>
                <w:bCs/>
                <w:sz w:val="18"/>
                <w:szCs w:val="18"/>
              </w:rPr>
              <w:t>)..</w:t>
            </w:r>
            <w:r>
              <w:rPr>
                <w:sz w:val="18"/>
                <w:szCs w:val="18"/>
              </w:rPr>
              <w:t xml:space="preserve">                                                           </w:t>
            </w:r>
            <w:r w:rsidRPr="00F84DFA">
              <w:rPr>
                <w:bCs/>
                <w:sz w:val="18"/>
                <w:szCs w:val="18"/>
              </w:rPr>
              <w:t>4.</w:t>
            </w:r>
            <w:r w:rsidRPr="00F84DFA">
              <w:rPr>
                <w:bCs/>
                <w:sz w:val="18"/>
                <w:szCs w:val="18"/>
              </w:rPr>
              <w:tab/>
            </w:r>
            <w:r w:rsidRPr="00F84DFA">
              <w:rPr>
                <w:bCs/>
                <w:i/>
                <w:iCs/>
                <w:sz w:val="18"/>
                <w:szCs w:val="18"/>
              </w:rPr>
              <w:t>Каолиновая суспензия</w:t>
            </w:r>
            <w:r>
              <w:rPr>
                <w:sz w:val="18"/>
                <w:szCs w:val="18"/>
              </w:rPr>
              <w:t xml:space="preserve">                               </w:t>
            </w:r>
            <w:r w:rsidRPr="00F84DFA">
              <w:rPr>
                <w:bCs/>
                <w:sz w:val="18"/>
                <w:szCs w:val="18"/>
              </w:rPr>
              <w:t>Хранить при 4-8°C, в темном месте. Окраска суспензии свидетельствует о загрязнении реактива.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84DFA">
              <w:rPr>
                <w:bCs/>
                <w:sz w:val="18"/>
                <w:szCs w:val="18"/>
                <w:lang w:eastAsia="ar-SA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84DFA">
              <w:rPr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EC21EB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84DFA">
              <w:rPr>
                <w:bCs/>
                <w:sz w:val="18"/>
                <w:szCs w:val="18"/>
                <w:lang w:eastAsia="ar-SA"/>
              </w:rPr>
              <w:t>66 </w:t>
            </w:r>
            <w:r>
              <w:rPr>
                <w:bCs/>
                <w:sz w:val="18"/>
                <w:szCs w:val="18"/>
                <w:lang w:eastAsia="ar-SA"/>
              </w:rPr>
              <w:t>890</w:t>
            </w:r>
            <w:r w:rsidRPr="00F84DFA">
              <w:rPr>
                <w:bCs/>
                <w:sz w:val="18"/>
                <w:szCs w:val="18"/>
                <w:lang w:eastAsia="ar-S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EC21EB">
            <w:pPr>
              <w:pStyle w:val="a3"/>
              <w:rPr>
                <w:bCs/>
                <w:sz w:val="18"/>
                <w:szCs w:val="18"/>
              </w:rPr>
            </w:pPr>
            <w:r w:rsidRPr="00F84DFA">
              <w:rPr>
                <w:bCs/>
                <w:sz w:val="18"/>
                <w:szCs w:val="18"/>
              </w:rPr>
              <w:t>133</w:t>
            </w:r>
            <w:r>
              <w:rPr>
                <w:bCs/>
                <w:sz w:val="18"/>
                <w:szCs w:val="18"/>
              </w:rPr>
              <w:t xml:space="preserve"> 78</w:t>
            </w:r>
            <w:r w:rsidRPr="00F84DFA">
              <w:rPr>
                <w:bCs/>
                <w:sz w:val="18"/>
                <w:szCs w:val="18"/>
              </w:rPr>
              <w:t>0,00</w:t>
            </w:r>
          </w:p>
        </w:tc>
      </w:tr>
      <w:tr w:rsidR="00EC21EB" w:rsidRPr="00F97C0C" w:rsidTr="00C573C5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EC21EB" w:rsidRPr="00676E55" w:rsidRDefault="00EC21EB" w:rsidP="00FB0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rPr>
                <w:sz w:val="18"/>
                <w:szCs w:val="18"/>
              </w:rPr>
            </w:pPr>
            <w:r w:rsidRPr="00F84DFA">
              <w:rPr>
                <w:kern w:val="1"/>
                <w:sz w:val="18"/>
                <w:szCs w:val="18"/>
                <w:lang w:bidi="hi-IN"/>
              </w:rPr>
              <w:t xml:space="preserve">Тест-система "Авто Синий </w:t>
            </w:r>
            <w:proofErr w:type="spellStart"/>
            <w:r w:rsidRPr="00F84DFA">
              <w:rPr>
                <w:kern w:val="1"/>
                <w:sz w:val="18"/>
                <w:szCs w:val="18"/>
                <w:lang w:bidi="hi-IN"/>
              </w:rPr>
              <w:t>Д-димер</w:t>
            </w:r>
            <w:proofErr w:type="spellEnd"/>
            <w:r w:rsidRPr="00F84DFA">
              <w:rPr>
                <w:kern w:val="1"/>
                <w:sz w:val="18"/>
                <w:szCs w:val="18"/>
                <w:lang w:bidi="hi-IN"/>
              </w:rPr>
              <w:t xml:space="preserve"> 400" </w:t>
            </w:r>
          </w:p>
          <w:p w:rsidR="00EC21EB" w:rsidRPr="00F84DFA" w:rsidRDefault="00EC21EB" w:rsidP="00FB0A00">
            <w:pPr>
              <w:pStyle w:val="a3"/>
              <w:rPr>
                <w:sz w:val="18"/>
                <w:szCs w:val="18"/>
              </w:rPr>
            </w:pPr>
            <w:r w:rsidRPr="00F84DFA">
              <w:rPr>
                <w:sz w:val="18"/>
                <w:szCs w:val="18"/>
              </w:rPr>
              <w:t xml:space="preserve">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C21EB" w:rsidRPr="00F84DFA" w:rsidRDefault="00EC21EB" w:rsidP="00EC21EB">
            <w:pPr>
              <w:pStyle w:val="a3"/>
              <w:spacing w:before="0" w:beforeAutospacing="0" w:after="0"/>
              <w:rPr>
                <w:sz w:val="18"/>
                <w:szCs w:val="18"/>
              </w:rPr>
            </w:pPr>
            <w:r w:rsidRPr="00F84DFA">
              <w:rPr>
                <w:sz w:val="18"/>
                <w:szCs w:val="18"/>
              </w:rPr>
              <w:t xml:space="preserve">Авто синий </w:t>
            </w:r>
            <w:proofErr w:type="spellStart"/>
            <w:r w:rsidRPr="00F84DFA">
              <w:rPr>
                <w:sz w:val="18"/>
                <w:szCs w:val="18"/>
              </w:rPr>
              <w:t>Д-димер</w:t>
            </w:r>
            <w:proofErr w:type="spellEnd"/>
            <w:r w:rsidRPr="00F84DFA">
              <w:rPr>
                <w:sz w:val="18"/>
                <w:szCs w:val="18"/>
              </w:rPr>
              <w:t xml:space="preserve"> 400 - набор предназначен для количественного определения </w:t>
            </w:r>
            <w:proofErr w:type="spellStart"/>
            <w:r w:rsidRPr="00F84DFA">
              <w:rPr>
                <w:sz w:val="18"/>
                <w:szCs w:val="18"/>
              </w:rPr>
              <w:t>Д-димера</w:t>
            </w:r>
            <w:proofErr w:type="spellEnd"/>
            <w:r w:rsidRPr="00F84DFA">
              <w:rPr>
                <w:sz w:val="18"/>
                <w:szCs w:val="18"/>
              </w:rPr>
              <w:t>. 1 набор – 150 тестов</w:t>
            </w:r>
            <w:r>
              <w:rPr>
                <w:sz w:val="18"/>
                <w:szCs w:val="18"/>
              </w:rPr>
              <w:t xml:space="preserve">                                                             </w:t>
            </w:r>
            <w:r w:rsidRPr="00F84DFA">
              <w:rPr>
                <w:sz w:val="18"/>
                <w:szCs w:val="18"/>
              </w:rPr>
              <w:t>Фасовка 1 набора:</w:t>
            </w:r>
            <w:r>
              <w:rPr>
                <w:sz w:val="18"/>
                <w:szCs w:val="18"/>
              </w:rPr>
              <w:t xml:space="preserve">                                                                      </w:t>
            </w:r>
            <w:r w:rsidRPr="00F84DFA">
              <w:rPr>
                <w:sz w:val="18"/>
                <w:szCs w:val="18"/>
              </w:rPr>
              <w:t xml:space="preserve">(2 </w:t>
            </w:r>
            <w:proofErr w:type="spellStart"/>
            <w:r w:rsidRPr="00F84DFA">
              <w:rPr>
                <w:sz w:val="18"/>
                <w:szCs w:val="18"/>
              </w:rPr>
              <w:t>x</w:t>
            </w:r>
            <w:proofErr w:type="spellEnd"/>
            <w:r w:rsidRPr="00F84DFA">
              <w:rPr>
                <w:sz w:val="18"/>
                <w:szCs w:val="18"/>
              </w:rPr>
              <w:t xml:space="preserve"> 3.0 мл) </w:t>
            </w:r>
            <w:proofErr w:type="spellStart"/>
            <w:r w:rsidRPr="00F84DFA">
              <w:rPr>
                <w:sz w:val="18"/>
                <w:szCs w:val="18"/>
              </w:rPr>
              <w:t>D-Димер</w:t>
            </w:r>
            <w:proofErr w:type="spellEnd"/>
            <w:r w:rsidRPr="00F84DFA">
              <w:rPr>
                <w:sz w:val="18"/>
                <w:szCs w:val="18"/>
              </w:rPr>
              <w:t xml:space="preserve"> латексный реагент</w:t>
            </w:r>
            <w:r>
              <w:rPr>
                <w:sz w:val="18"/>
                <w:szCs w:val="18"/>
              </w:rPr>
              <w:t xml:space="preserve">                               </w:t>
            </w:r>
            <w:r w:rsidRPr="00F84DFA">
              <w:rPr>
                <w:sz w:val="18"/>
                <w:szCs w:val="18"/>
              </w:rPr>
              <w:t xml:space="preserve">(2 </w:t>
            </w:r>
            <w:proofErr w:type="spellStart"/>
            <w:r w:rsidRPr="00F84DFA">
              <w:rPr>
                <w:sz w:val="18"/>
                <w:szCs w:val="18"/>
              </w:rPr>
              <w:t>x</w:t>
            </w:r>
            <w:proofErr w:type="spellEnd"/>
            <w:r w:rsidRPr="00F84DFA">
              <w:rPr>
                <w:sz w:val="18"/>
                <w:szCs w:val="18"/>
              </w:rPr>
              <w:t xml:space="preserve"> 7.0 мл) </w:t>
            </w:r>
            <w:proofErr w:type="spellStart"/>
            <w:r w:rsidRPr="00F84DFA">
              <w:rPr>
                <w:sz w:val="18"/>
                <w:szCs w:val="18"/>
              </w:rPr>
              <w:t>D-Димер</w:t>
            </w:r>
            <w:proofErr w:type="spellEnd"/>
            <w:r w:rsidRPr="00F84DFA">
              <w:rPr>
                <w:sz w:val="18"/>
                <w:szCs w:val="18"/>
              </w:rPr>
              <w:t xml:space="preserve"> реакционный буфер</w:t>
            </w:r>
            <w:r>
              <w:rPr>
                <w:sz w:val="18"/>
                <w:szCs w:val="18"/>
              </w:rPr>
              <w:t xml:space="preserve">                            </w:t>
            </w:r>
            <w:r w:rsidRPr="00F84DFA">
              <w:rPr>
                <w:sz w:val="18"/>
                <w:szCs w:val="18"/>
              </w:rPr>
              <w:t xml:space="preserve">(1 </w:t>
            </w:r>
            <w:proofErr w:type="spellStart"/>
            <w:r w:rsidRPr="00F84DFA">
              <w:rPr>
                <w:sz w:val="18"/>
                <w:szCs w:val="18"/>
              </w:rPr>
              <w:t>x</w:t>
            </w:r>
            <w:proofErr w:type="spellEnd"/>
            <w:r w:rsidRPr="00F84DFA">
              <w:rPr>
                <w:sz w:val="18"/>
                <w:szCs w:val="18"/>
              </w:rPr>
              <w:t xml:space="preserve"> 7.0 мл) </w:t>
            </w:r>
            <w:proofErr w:type="spellStart"/>
            <w:r w:rsidRPr="00F84DFA">
              <w:rPr>
                <w:sz w:val="18"/>
                <w:szCs w:val="18"/>
              </w:rPr>
              <w:t>D-Димер</w:t>
            </w:r>
            <w:proofErr w:type="spellEnd"/>
            <w:r w:rsidRPr="00F84DFA">
              <w:rPr>
                <w:sz w:val="18"/>
                <w:szCs w:val="18"/>
              </w:rPr>
              <w:t xml:space="preserve"> </w:t>
            </w:r>
            <w:proofErr w:type="spellStart"/>
            <w:r w:rsidRPr="00F84DFA">
              <w:rPr>
                <w:sz w:val="18"/>
                <w:szCs w:val="18"/>
              </w:rPr>
              <w:t>дилюент</w:t>
            </w:r>
            <w:proofErr w:type="spellEnd"/>
            <w:r>
              <w:rPr>
                <w:sz w:val="18"/>
                <w:szCs w:val="18"/>
              </w:rPr>
              <w:t xml:space="preserve">                                          </w:t>
            </w:r>
            <w:r w:rsidRPr="00F84DFA">
              <w:rPr>
                <w:sz w:val="18"/>
                <w:szCs w:val="18"/>
              </w:rPr>
              <w:t xml:space="preserve">(1 </w:t>
            </w:r>
            <w:proofErr w:type="spellStart"/>
            <w:r w:rsidRPr="00F84DFA">
              <w:rPr>
                <w:sz w:val="18"/>
                <w:szCs w:val="18"/>
              </w:rPr>
              <w:t>x</w:t>
            </w:r>
            <w:proofErr w:type="spellEnd"/>
            <w:r w:rsidRPr="00F84DFA">
              <w:rPr>
                <w:sz w:val="18"/>
                <w:szCs w:val="18"/>
              </w:rPr>
              <w:t xml:space="preserve"> 1.0 мл) </w:t>
            </w:r>
            <w:proofErr w:type="spellStart"/>
            <w:r w:rsidRPr="00F84DFA">
              <w:rPr>
                <w:sz w:val="18"/>
                <w:szCs w:val="18"/>
              </w:rPr>
              <w:t>D-Димер</w:t>
            </w:r>
            <w:proofErr w:type="spellEnd"/>
            <w:r w:rsidRPr="00F84DFA">
              <w:rPr>
                <w:sz w:val="18"/>
                <w:szCs w:val="18"/>
              </w:rPr>
              <w:t xml:space="preserve"> калибратор </w:t>
            </w:r>
            <w:r>
              <w:rPr>
                <w:sz w:val="18"/>
                <w:szCs w:val="18"/>
              </w:rPr>
              <w:t xml:space="preserve">                           </w:t>
            </w:r>
            <w:r w:rsidRPr="00F84DFA">
              <w:rPr>
                <w:sz w:val="18"/>
                <w:szCs w:val="18"/>
              </w:rPr>
              <w:t>Реактивы</w:t>
            </w:r>
            <w:r>
              <w:rPr>
                <w:sz w:val="18"/>
                <w:szCs w:val="18"/>
              </w:rPr>
              <w:t xml:space="preserve">                                                                              </w:t>
            </w:r>
            <w:proofErr w:type="spellStart"/>
            <w:r w:rsidRPr="00F84DFA">
              <w:rPr>
                <w:i/>
                <w:sz w:val="18"/>
                <w:szCs w:val="18"/>
              </w:rPr>
              <w:t>Д-димер</w:t>
            </w:r>
            <w:proofErr w:type="spellEnd"/>
            <w:r w:rsidRPr="00F84DFA">
              <w:rPr>
                <w:i/>
                <w:sz w:val="18"/>
                <w:szCs w:val="18"/>
              </w:rPr>
              <w:t xml:space="preserve"> реактив: </w:t>
            </w:r>
            <w:r w:rsidRPr="00F84DFA">
              <w:rPr>
                <w:sz w:val="18"/>
                <w:szCs w:val="18"/>
              </w:rPr>
              <w:t xml:space="preserve">Буферный раствор, содержащий частицы, покрытые мышиными </w:t>
            </w:r>
            <w:proofErr w:type="spellStart"/>
            <w:r w:rsidRPr="00F84DFA">
              <w:rPr>
                <w:sz w:val="18"/>
                <w:szCs w:val="18"/>
              </w:rPr>
              <w:t>моноклональными</w:t>
            </w:r>
            <w:proofErr w:type="spellEnd"/>
            <w:r w:rsidRPr="00F84DFA">
              <w:rPr>
                <w:sz w:val="18"/>
                <w:szCs w:val="18"/>
              </w:rPr>
              <w:t xml:space="preserve"> антителами, специфичными к </w:t>
            </w:r>
            <w:proofErr w:type="spellStart"/>
            <w:r w:rsidRPr="00F84DFA">
              <w:rPr>
                <w:sz w:val="18"/>
                <w:szCs w:val="18"/>
              </w:rPr>
              <w:t>Д-димеру</w:t>
            </w:r>
            <w:proofErr w:type="spellEnd"/>
            <w:r w:rsidRPr="00F84DFA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                                                      </w:t>
            </w:r>
            <w:r w:rsidRPr="00F84DFA">
              <w:rPr>
                <w:i/>
                <w:sz w:val="18"/>
                <w:szCs w:val="18"/>
              </w:rPr>
              <w:t xml:space="preserve">Реакционный буфер: </w:t>
            </w:r>
            <w:r w:rsidRPr="00F84DFA">
              <w:rPr>
                <w:sz w:val="18"/>
                <w:szCs w:val="18"/>
                <w:lang w:val="en-US"/>
              </w:rPr>
              <w:t>HEPES</w:t>
            </w:r>
            <w:r w:rsidRPr="00F84DFA">
              <w:rPr>
                <w:sz w:val="18"/>
                <w:szCs w:val="18"/>
              </w:rPr>
              <w:t xml:space="preserve"> буфер со стабилизатором (рН=7). Содержит стабилизаторы, детергент и натрия азид в качестве консерванта.</w:t>
            </w:r>
            <w:r>
              <w:rPr>
                <w:sz w:val="18"/>
                <w:szCs w:val="18"/>
              </w:rPr>
              <w:t xml:space="preserve">                                            </w:t>
            </w:r>
            <w:proofErr w:type="spellStart"/>
            <w:r w:rsidRPr="00F84DFA">
              <w:rPr>
                <w:i/>
                <w:sz w:val="18"/>
                <w:szCs w:val="18"/>
              </w:rPr>
              <w:t>Дилюент</w:t>
            </w:r>
            <w:proofErr w:type="spellEnd"/>
            <w:r w:rsidRPr="00F84DFA">
              <w:rPr>
                <w:i/>
                <w:sz w:val="18"/>
                <w:szCs w:val="18"/>
              </w:rPr>
              <w:t xml:space="preserve"> с</w:t>
            </w:r>
            <w:r w:rsidRPr="00F84DFA">
              <w:rPr>
                <w:sz w:val="18"/>
                <w:szCs w:val="18"/>
              </w:rPr>
              <w:t xml:space="preserve">одержит 0.85% физиологического </w:t>
            </w:r>
            <w:proofErr w:type="spellStart"/>
            <w:r w:rsidRPr="00F84DFA">
              <w:rPr>
                <w:sz w:val="18"/>
                <w:szCs w:val="18"/>
              </w:rPr>
              <w:t>р-ра</w:t>
            </w:r>
            <w:proofErr w:type="spellEnd"/>
            <w:r w:rsidRPr="00F84DFA">
              <w:rPr>
                <w:sz w:val="18"/>
                <w:szCs w:val="18"/>
              </w:rPr>
              <w:t>. Содержит натрия азид.</w:t>
            </w:r>
            <w:r>
              <w:rPr>
                <w:sz w:val="18"/>
                <w:szCs w:val="18"/>
              </w:rPr>
              <w:t xml:space="preserve">                               </w:t>
            </w:r>
            <w:r w:rsidRPr="00F84DFA">
              <w:rPr>
                <w:i/>
                <w:sz w:val="18"/>
                <w:szCs w:val="18"/>
              </w:rPr>
              <w:t xml:space="preserve">Калибратор: </w:t>
            </w:r>
            <w:proofErr w:type="spellStart"/>
            <w:r w:rsidRPr="00F84DFA">
              <w:rPr>
                <w:sz w:val="18"/>
                <w:szCs w:val="18"/>
              </w:rPr>
              <w:t>Лиофилизированная</w:t>
            </w:r>
            <w:proofErr w:type="spellEnd"/>
            <w:r w:rsidRPr="00F84DFA">
              <w:rPr>
                <w:sz w:val="18"/>
                <w:szCs w:val="18"/>
              </w:rPr>
              <w:t xml:space="preserve"> человеческая плазма,  обогащенная </w:t>
            </w:r>
            <w:proofErr w:type="spellStart"/>
            <w:r w:rsidRPr="00F84DFA">
              <w:rPr>
                <w:sz w:val="18"/>
                <w:szCs w:val="18"/>
              </w:rPr>
              <w:t>Д-димером</w:t>
            </w:r>
            <w:proofErr w:type="spellEnd"/>
            <w:r w:rsidRPr="00F84DF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                       </w:t>
            </w:r>
            <w:r w:rsidRPr="00F84DFA">
              <w:rPr>
                <w:sz w:val="18"/>
                <w:szCs w:val="18"/>
              </w:rPr>
              <w:t>Длительная стабильность вскрытого реагента - 30 дней при 2-8ºС.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84DFA">
              <w:rPr>
                <w:bCs/>
                <w:sz w:val="18"/>
                <w:szCs w:val="18"/>
                <w:lang w:eastAsia="ar-SA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84DFA">
              <w:rPr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EC21EB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84DFA">
              <w:rPr>
                <w:bCs/>
                <w:sz w:val="18"/>
                <w:szCs w:val="18"/>
                <w:lang w:eastAsia="ar-SA"/>
              </w:rPr>
              <w:t>267 </w:t>
            </w:r>
            <w:r>
              <w:rPr>
                <w:bCs/>
                <w:sz w:val="18"/>
                <w:szCs w:val="18"/>
                <w:lang w:eastAsia="ar-SA"/>
              </w:rPr>
              <w:t>39</w:t>
            </w:r>
            <w:r w:rsidRPr="00F84DFA">
              <w:rPr>
                <w:bCs/>
                <w:sz w:val="18"/>
                <w:szCs w:val="18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EC21EB">
            <w:pPr>
              <w:pStyle w:val="a3"/>
              <w:rPr>
                <w:bCs/>
                <w:sz w:val="18"/>
                <w:szCs w:val="18"/>
              </w:rPr>
            </w:pPr>
            <w:r w:rsidRPr="00F84DFA">
              <w:rPr>
                <w:bCs/>
                <w:sz w:val="18"/>
                <w:szCs w:val="18"/>
              </w:rPr>
              <w:t>267 </w:t>
            </w:r>
            <w:r>
              <w:rPr>
                <w:bCs/>
                <w:sz w:val="18"/>
                <w:szCs w:val="18"/>
              </w:rPr>
              <w:t>39</w:t>
            </w:r>
            <w:r w:rsidRPr="00F84DFA">
              <w:rPr>
                <w:bCs/>
                <w:sz w:val="18"/>
                <w:szCs w:val="18"/>
              </w:rPr>
              <w:t>0,00</w:t>
            </w:r>
          </w:p>
        </w:tc>
      </w:tr>
      <w:tr w:rsidR="00EC21EB" w:rsidRPr="00F97C0C" w:rsidTr="00C573C5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EC21EB" w:rsidRPr="00676E55" w:rsidRDefault="00EC21EB" w:rsidP="00FB0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rPr>
                <w:kern w:val="1"/>
                <w:sz w:val="18"/>
                <w:szCs w:val="18"/>
                <w:lang w:bidi="hi-IN"/>
              </w:rPr>
            </w:pPr>
            <w:r w:rsidRPr="00F84DFA">
              <w:rPr>
                <w:kern w:val="1"/>
                <w:sz w:val="18"/>
                <w:szCs w:val="18"/>
                <w:lang w:bidi="hi-IN"/>
              </w:rPr>
              <w:t>Тест-система  «</w:t>
            </w:r>
            <w:proofErr w:type="spellStart"/>
            <w:r w:rsidRPr="00F84DFA">
              <w:rPr>
                <w:kern w:val="1"/>
                <w:sz w:val="18"/>
                <w:szCs w:val="18"/>
                <w:lang w:bidi="hi-IN"/>
              </w:rPr>
              <w:t>Тромбопластин-L</w:t>
            </w:r>
            <w:proofErr w:type="spellEnd"/>
            <w:r w:rsidRPr="00F84DFA">
              <w:rPr>
                <w:kern w:val="1"/>
                <w:sz w:val="18"/>
                <w:szCs w:val="18"/>
                <w:lang w:bidi="hi-IN"/>
              </w:rPr>
              <w:t>»</w:t>
            </w:r>
          </w:p>
          <w:p w:rsidR="00EC21EB" w:rsidRPr="00F84DFA" w:rsidRDefault="00EC21EB" w:rsidP="00FB0A00">
            <w:pPr>
              <w:pStyle w:val="a3"/>
              <w:rPr>
                <w:kern w:val="1"/>
                <w:sz w:val="18"/>
                <w:szCs w:val="18"/>
                <w:lang w:bidi="hi-IN"/>
              </w:rPr>
            </w:pPr>
          </w:p>
          <w:p w:rsidR="00EC21EB" w:rsidRPr="00F84DFA" w:rsidRDefault="00EC21EB" w:rsidP="00FB0A00">
            <w:pPr>
              <w:pStyle w:val="a3"/>
              <w:rPr>
                <w:kern w:val="1"/>
                <w:sz w:val="18"/>
                <w:szCs w:val="18"/>
                <w:lang w:bidi="hi-IN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C21EB" w:rsidRPr="00F84DFA" w:rsidRDefault="00EC21EB" w:rsidP="00EC21EB">
            <w:pPr>
              <w:pStyle w:val="a3"/>
              <w:rPr>
                <w:sz w:val="18"/>
                <w:szCs w:val="18"/>
              </w:rPr>
            </w:pPr>
            <w:r w:rsidRPr="00F84DFA">
              <w:rPr>
                <w:bCs/>
                <w:sz w:val="18"/>
                <w:szCs w:val="18"/>
              </w:rPr>
              <w:t xml:space="preserve">ЖИДКИЙ </w:t>
            </w:r>
            <w:proofErr w:type="spellStart"/>
            <w:r w:rsidRPr="00F84DFA">
              <w:rPr>
                <w:bCs/>
                <w:sz w:val="18"/>
                <w:szCs w:val="18"/>
              </w:rPr>
              <w:t>Тромбопластин</w:t>
            </w:r>
            <w:proofErr w:type="spellEnd"/>
            <w:r w:rsidRPr="00F84DFA">
              <w:rPr>
                <w:bCs/>
                <w:sz w:val="18"/>
                <w:szCs w:val="18"/>
              </w:rPr>
              <w:t xml:space="preserve"> с МИЧ (8 </w:t>
            </w:r>
            <w:r w:rsidRPr="00F84DFA">
              <w:rPr>
                <w:bCs/>
                <w:sz w:val="18"/>
                <w:szCs w:val="18"/>
                <w:lang w:val="en-US"/>
              </w:rPr>
              <w:t>x</w:t>
            </w:r>
            <w:r w:rsidRPr="00F84DFA">
              <w:rPr>
                <w:bCs/>
                <w:sz w:val="18"/>
                <w:szCs w:val="18"/>
              </w:rPr>
              <w:t xml:space="preserve"> 5 мл)</w:t>
            </w:r>
            <w:r w:rsidRPr="00F84DFA">
              <w:rPr>
                <w:sz w:val="18"/>
                <w:szCs w:val="18"/>
              </w:rPr>
              <w:t xml:space="preserve">. Набор состоит из двух жидких компонентов: суспензии головного мозга кролика с </w:t>
            </w:r>
            <w:proofErr w:type="spellStart"/>
            <w:r w:rsidRPr="00F84DFA">
              <w:rPr>
                <w:sz w:val="18"/>
                <w:szCs w:val="18"/>
              </w:rPr>
              <w:t>фосфолипидами</w:t>
            </w:r>
            <w:proofErr w:type="spellEnd"/>
            <w:r w:rsidRPr="00F84DFA">
              <w:rPr>
                <w:sz w:val="18"/>
                <w:szCs w:val="18"/>
              </w:rPr>
              <w:t xml:space="preserve"> и 0,025 М кальция хлорида. Компоненты используются для приготовления рабочего раствора в соотношении 1:1. </w:t>
            </w:r>
            <w:r w:rsidRPr="00F84DFA">
              <w:rPr>
                <w:kern w:val="1"/>
                <w:sz w:val="18"/>
                <w:szCs w:val="18"/>
                <w:lang w:bidi="hi-IN"/>
              </w:rPr>
              <w:t>(ПТИ,МНО) 1 набор на 400-800 тестов</w:t>
            </w:r>
            <w:r>
              <w:rPr>
                <w:sz w:val="18"/>
                <w:szCs w:val="18"/>
              </w:rPr>
              <w:t xml:space="preserve">                </w:t>
            </w:r>
            <w:r w:rsidRPr="00F84DFA">
              <w:rPr>
                <w:sz w:val="18"/>
                <w:szCs w:val="18"/>
              </w:rPr>
              <w:t xml:space="preserve">Реагенты предназначены для проведения мониторинга непрямыми антикоагулянтами. Коэффициент вариации - CV ~ 2%. Возможность одновременного определения ПВ и расчетного фибриногена. </w:t>
            </w:r>
            <w:r>
              <w:rPr>
                <w:sz w:val="18"/>
                <w:szCs w:val="18"/>
              </w:rPr>
              <w:t xml:space="preserve">                          </w:t>
            </w:r>
            <w:r w:rsidRPr="00F84DFA">
              <w:rPr>
                <w:bCs/>
                <w:sz w:val="18"/>
                <w:szCs w:val="18"/>
              </w:rPr>
              <w:t>Содержание набора:</w:t>
            </w:r>
            <w:r>
              <w:rPr>
                <w:sz w:val="18"/>
                <w:szCs w:val="18"/>
              </w:rPr>
              <w:t xml:space="preserve">                                                              </w:t>
            </w:r>
            <w:r w:rsidRPr="00F84DFA">
              <w:rPr>
                <w:sz w:val="18"/>
                <w:szCs w:val="18"/>
              </w:rPr>
              <w:t xml:space="preserve">(8 </w:t>
            </w:r>
            <w:proofErr w:type="spellStart"/>
            <w:r w:rsidRPr="00F84DFA">
              <w:rPr>
                <w:sz w:val="18"/>
                <w:szCs w:val="18"/>
              </w:rPr>
              <w:t>x</w:t>
            </w:r>
            <w:proofErr w:type="spellEnd"/>
            <w:r w:rsidRPr="00F84DFA">
              <w:rPr>
                <w:sz w:val="18"/>
                <w:szCs w:val="18"/>
              </w:rPr>
              <w:t xml:space="preserve"> 5 мл) </w:t>
            </w:r>
            <w:proofErr w:type="spellStart"/>
            <w:r w:rsidRPr="00F84DFA">
              <w:rPr>
                <w:sz w:val="18"/>
                <w:szCs w:val="18"/>
              </w:rPr>
              <w:t>Thromboplastin-L</w:t>
            </w:r>
            <w:proofErr w:type="spellEnd"/>
            <w:r w:rsidRPr="00F84DFA">
              <w:rPr>
                <w:sz w:val="18"/>
                <w:szCs w:val="18"/>
              </w:rPr>
              <w:t xml:space="preserve"> - Суспензия </w:t>
            </w:r>
            <w:proofErr w:type="spellStart"/>
            <w:r w:rsidRPr="00F84DFA">
              <w:rPr>
                <w:sz w:val="18"/>
                <w:szCs w:val="18"/>
              </w:rPr>
              <w:t>тромбопластина</w:t>
            </w:r>
            <w:proofErr w:type="spellEnd"/>
            <w:r w:rsidRPr="00F84DFA">
              <w:rPr>
                <w:sz w:val="18"/>
                <w:szCs w:val="18"/>
              </w:rPr>
              <w:t xml:space="preserve"> из мозга кролика. В наборе содержится 40 мл оптически прозрачной рабочей смеси реагентов.                                       </w:t>
            </w:r>
            <w:r w:rsidRPr="00F84DFA">
              <w:rPr>
                <w:bCs/>
                <w:sz w:val="18"/>
                <w:szCs w:val="18"/>
              </w:rPr>
              <w:t>Количество тестов в наборе</w:t>
            </w:r>
            <w:r w:rsidRPr="00F84DFA">
              <w:rPr>
                <w:sz w:val="18"/>
                <w:szCs w:val="18"/>
              </w:rPr>
              <w:t xml:space="preserve">: не менее 400 тестов       </w:t>
            </w:r>
            <w:r w:rsidRPr="00F84DFA">
              <w:rPr>
                <w:bCs/>
                <w:sz w:val="18"/>
                <w:szCs w:val="18"/>
              </w:rPr>
              <w:t xml:space="preserve">Стабильность после вскрытия: </w:t>
            </w:r>
            <w:r w:rsidRPr="00F84DFA">
              <w:rPr>
                <w:sz w:val="18"/>
                <w:szCs w:val="18"/>
              </w:rPr>
              <w:t xml:space="preserve">                                             Вскрытые флаконы годны к применению в течение 1 месяца при температуре хранения </w:t>
            </w:r>
            <w:r w:rsidRPr="00F84DFA">
              <w:rPr>
                <w:bCs/>
                <w:sz w:val="18"/>
                <w:szCs w:val="18"/>
              </w:rPr>
              <w:t>(</w:t>
            </w:r>
            <w:r w:rsidRPr="00F84DFA">
              <w:rPr>
                <w:sz w:val="18"/>
                <w:szCs w:val="18"/>
              </w:rPr>
              <w:t>2-6ºС</w:t>
            </w:r>
            <w:r w:rsidRPr="00F84DFA">
              <w:rPr>
                <w:bCs/>
                <w:sz w:val="18"/>
                <w:szCs w:val="18"/>
              </w:rPr>
              <w:t>).</w:t>
            </w:r>
            <w:r w:rsidRPr="00F84DFA">
              <w:rPr>
                <w:sz w:val="18"/>
                <w:szCs w:val="18"/>
              </w:rPr>
              <w:t>, 5 дней при 15-30</w:t>
            </w:r>
            <w:r w:rsidRPr="00F84DFA">
              <w:rPr>
                <w:sz w:val="18"/>
                <w:szCs w:val="18"/>
                <w:vertAlign w:val="superscript"/>
              </w:rPr>
              <w:t>0</w:t>
            </w:r>
            <w:r w:rsidRPr="00F84DFA">
              <w:rPr>
                <w:sz w:val="18"/>
                <w:szCs w:val="18"/>
              </w:rPr>
              <w:t>С. Готовый для использования реактив (смешанный с хлоридом кальция) можно использовать в течение 10 дней при температуре 2-6</w:t>
            </w:r>
            <w:r w:rsidRPr="00F84DFA">
              <w:rPr>
                <w:sz w:val="18"/>
                <w:szCs w:val="18"/>
                <w:vertAlign w:val="superscript"/>
              </w:rPr>
              <w:t>0</w:t>
            </w:r>
            <w:r w:rsidRPr="00F84DFA">
              <w:rPr>
                <w:sz w:val="18"/>
                <w:szCs w:val="18"/>
              </w:rPr>
              <w:t>С или 5дней при температуре 15-30</w:t>
            </w:r>
            <w:r w:rsidRPr="00F84DFA">
              <w:rPr>
                <w:sz w:val="18"/>
                <w:szCs w:val="18"/>
                <w:vertAlign w:val="superscript"/>
              </w:rPr>
              <w:t>0</w:t>
            </w:r>
            <w:r w:rsidRPr="00F84DFA">
              <w:rPr>
                <w:sz w:val="18"/>
                <w:szCs w:val="18"/>
              </w:rPr>
              <w:t>С.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84DFA">
              <w:rPr>
                <w:bCs/>
                <w:sz w:val="18"/>
                <w:szCs w:val="18"/>
                <w:lang w:eastAsia="ar-SA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84DFA">
              <w:rPr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EC21EB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84DFA">
              <w:rPr>
                <w:bCs/>
                <w:sz w:val="18"/>
                <w:szCs w:val="18"/>
                <w:lang w:eastAsia="ar-SA"/>
              </w:rPr>
              <w:t>16 </w:t>
            </w:r>
            <w:r>
              <w:rPr>
                <w:bCs/>
                <w:sz w:val="18"/>
                <w:szCs w:val="18"/>
                <w:lang w:eastAsia="ar-SA"/>
              </w:rPr>
              <w:t>89</w:t>
            </w:r>
            <w:r w:rsidRPr="00F84DFA">
              <w:rPr>
                <w:bCs/>
                <w:sz w:val="18"/>
                <w:szCs w:val="18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EC21EB">
            <w:pPr>
              <w:pStyle w:val="a3"/>
              <w:rPr>
                <w:bCs/>
                <w:sz w:val="18"/>
                <w:szCs w:val="18"/>
              </w:rPr>
            </w:pPr>
            <w:r w:rsidRPr="00F84DFA">
              <w:rPr>
                <w:bCs/>
                <w:sz w:val="18"/>
                <w:szCs w:val="18"/>
              </w:rPr>
              <w:t>84 </w:t>
            </w:r>
            <w:r>
              <w:rPr>
                <w:bCs/>
                <w:sz w:val="18"/>
                <w:szCs w:val="18"/>
              </w:rPr>
              <w:t>45</w:t>
            </w:r>
            <w:r w:rsidRPr="00F84DFA">
              <w:rPr>
                <w:bCs/>
                <w:sz w:val="18"/>
                <w:szCs w:val="18"/>
              </w:rPr>
              <w:t>0,00</w:t>
            </w:r>
          </w:p>
        </w:tc>
      </w:tr>
      <w:tr w:rsidR="00EC21EB" w:rsidRPr="00F97C0C" w:rsidTr="00C573C5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EC21EB" w:rsidRPr="00676E55" w:rsidRDefault="00EC21EB" w:rsidP="00FB0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rPr>
                <w:sz w:val="18"/>
                <w:szCs w:val="18"/>
                <w:shd w:val="clear" w:color="auto" w:fill="FFFFFF"/>
              </w:rPr>
            </w:pPr>
            <w:r w:rsidRPr="00F84DFA">
              <w:rPr>
                <w:sz w:val="18"/>
                <w:szCs w:val="18"/>
                <w:shd w:val="clear" w:color="auto" w:fill="FFFFFF"/>
              </w:rPr>
              <w:t>Активированное частичное</w:t>
            </w:r>
            <w:r w:rsidRPr="00F84DFA">
              <w:rPr>
                <w:sz w:val="18"/>
                <w:szCs w:val="18"/>
              </w:rPr>
              <w:br/>
            </w:r>
            <w:proofErr w:type="spellStart"/>
            <w:r w:rsidRPr="00F84DFA">
              <w:rPr>
                <w:sz w:val="18"/>
                <w:szCs w:val="18"/>
                <w:shd w:val="clear" w:color="auto" w:fill="FFFFFF"/>
              </w:rPr>
              <w:t>тромбопластиновое</w:t>
            </w:r>
            <w:proofErr w:type="spellEnd"/>
            <w:r w:rsidRPr="00F84DFA">
              <w:rPr>
                <w:sz w:val="18"/>
                <w:szCs w:val="18"/>
                <w:shd w:val="clear" w:color="auto" w:fill="FFFFFF"/>
              </w:rPr>
              <w:t xml:space="preserve"> время (кремниевый</w:t>
            </w:r>
            <w:r w:rsidRPr="00F84DFA">
              <w:rPr>
                <w:sz w:val="18"/>
                <w:szCs w:val="18"/>
              </w:rPr>
              <w:br/>
            </w:r>
            <w:r w:rsidRPr="00F84DFA">
              <w:rPr>
                <w:sz w:val="18"/>
                <w:szCs w:val="18"/>
                <w:shd w:val="clear" w:color="auto" w:fill="FFFFFF"/>
              </w:rPr>
              <w:t xml:space="preserve">активатор L </w:t>
            </w:r>
            <w:proofErr w:type="spellStart"/>
            <w:r w:rsidRPr="00F84DFA">
              <w:rPr>
                <w:sz w:val="18"/>
                <w:szCs w:val="18"/>
                <w:shd w:val="clear" w:color="auto" w:fill="FFFFFF"/>
              </w:rPr>
              <w:t>минvс</w:t>
            </w:r>
            <w:proofErr w:type="spellEnd"/>
            <w:r w:rsidRPr="00F84DFA">
              <w:rPr>
                <w:sz w:val="18"/>
                <w:szCs w:val="18"/>
                <w:shd w:val="clear" w:color="auto" w:fill="FFFFFF"/>
              </w:rPr>
              <w:t xml:space="preserve">) </w:t>
            </w:r>
          </w:p>
          <w:p w:rsidR="00EC21EB" w:rsidRPr="00F84DFA" w:rsidRDefault="00EC21EB" w:rsidP="00FB0A00">
            <w:pPr>
              <w:pStyle w:val="a3"/>
              <w:rPr>
                <w:kern w:val="1"/>
                <w:sz w:val="18"/>
                <w:szCs w:val="18"/>
                <w:lang w:bidi="hi-IN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C21EB" w:rsidRPr="00EC21EB" w:rsidRDefault="00EC21EB" w:rsidP="00EC21EB">
            <w:pPr>
              <w:pStyle w:val="a3"/>
              <w:rPr>
                <w:sz w:val="18"/>
                <w:szCs w:val="18"/>
              </w:rPr>
            </w:pPr>
            <w:r w:rsidRPr="00F84DFA">
              <w:rPr>
                <w:sz w:val="18"/>
                <w:szCs w:val="18"/>
              </w:rPr>
              <w:t>Набор</w:t>
            </w:r>
            <w:r w:rsidRPr="00F84DFA">
              <w:rPr>
                <w:bCs/>
                <w:sz w:val="18"/>
                <w:szCs w:val="18"/>
              </w:rPr>
              <w:t xml:space="preserve"> </w:t>
            </w:r>
            <w:r w:rsidRPr="00F84DFA">
              <w:rPr>
                <w:sz w:val="18"/>
                <w:szCs w:val="18"/>
              </w:rPr>
              <w:t xml:space="preserve">реагентов для определения АПТВ/АЧТВ, обладающий различной чувствительностью к гепарину, волчаночным антикоагулянтам и превосходной чувствительностью к внутренним факторам свертывания  (выявление причин тромбозов и кровотечений), проведения мониторинга </w:t>
            </w:r>
            <w:proofErr w:type="spellStart"/>
            <w:r w:rsidRPr="00F84DFA">
              <w:rPr>
                <w:sz w:val="18"/>
                <w:szCs w:val="18"/>
              </w:rPr>
              <w:t>антикоагулянтной</w:t>
            </w:r>
            <w:proofErr w:type="spellEnd"/>
            <w:r w:rsidRPr="00F84DFA">
              <w:rPr>
                <w:sz w:val="18"/>
                <w:szCs w:val="18"/>
              </w:rPr>
              <w:t xml:space="preserve"> терапии, диагностику гемофилии и выявление неспецифических ингибиторов свертывания (волчаночных антикоагулянтов); низкая вариабельность между лотами – менее 1 секунды по пулу нормальной плазмы, коэффициент вариации - CV ~ 2%. Нечувствителен к гепарину и низким уровням ВА или Л.</w:t>
            </w:r>
            <w:r w:rsidRPr="00F84DFA">
              <w:rPr>
                <w:sz w:val="18"/>
                <w:szCs w:val="18"/>
                <w:shd w:val="clear" w:color="auto" w:fill="FFFFFF"/>
              </w:rPr>
              <w:t xml:space="preserve"> 1 набор 500-800 тестов</w:t>
            </w:r>
            <w:r w:rsidRPr="00F84DFA">
              <w:rPr>
                <w:sz w:val="18"/>
                <w:szCs w:val="18"/>
              </w:rPr>
              <w:t xml:space="preserve">                                                                   </w:t>
            </w:r>
            <w:r w:rsidRPr="00F84DFA">
              <w:rPr>
                <w:bCs/>
                <w:sz w:val="18"/>
                <w:szCs w:val="18"/>
                <w:lang w:val="kk-KZ"/>
              </w:rPr>
              <w:t>Содержание набора:</w:t>
            </w:r>
            <w:r w:rsidRPr="00F84DFA">
              <w:rPr>
                <w:sz w:val="18"/>
                <w:szCs w:val="18"/>
              </w:rPr>
              <w:t xml:space="preserve">                                                                            </w:t>
            </w:r>
            <w:r w:rsidRPr="00F84DFA">
              <w:rPr>
                <w:sz w:val="18"/>
                <w:szCs w:val="18"/>
                <w:lang w:val="kk-KZ"/>
              </w:rPr>
              <w:t>(5 x 5.0 мл) АПТВ-Si L Minus</w:t>
            </w:r>
            <w:r>
              <w:rPr>
                <w:sz w:val="18"/>
                <w:szCs w:val="18"/>
              </w:rPr>
              <w:t xml:space="preserve">                                               </w:t>
            </w:r>
            <w:r w:rsidRPr="00F84DFA">
              <w:rPr>
                <w:sz w:val="18"/>
                <w:szCs w:val="18"/>
                <w:lang w:val="kk-KZ"/>
              </w:rPr>
              <w:t>(5 x 5.0 мл) Раствор хлорида кальция 0.025M.</w:t>
            </w:r>
            <w:r>
              <w:rPr>
                <w:sz w:val="18"/>
                <w:szCs w:val="18"/>
              </w:rPr>
              <w:t xml:space="preserve">         </w:t>
            </w:r>
            <w:r w:rsidRPr="00F84DFA">
              <w:rPr>
                <w:bCs/>
                <w:i/>
                <w:sz w:val="18"/>
                <w:szCs w:val="18"/>
              </w:rPr>
              <w:t xml:space="preserve">Реактив </w:t>
            </w:r>
            <w:proofErr w:type="spellStart"/>
            <w:r w:rsidRPr="00F84DFA">
              <w:rPr>
                <w:bCs/>
                <w:i/>
                <w:sz w:val="18"/>
                <w:szCs w:val="18"/>
              </w:rPr>
              <w:t>APTT-Si</w:t>
            </w:r>
            <w:proofErr w:type="spellEnd"/>
            <w:r w:rsidRPr="00F84DFA">
              <w:rPr>
                <w:bCs/>
                <w:i/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 xml:space="preserve">                                          </w:t>
            </w:r>
            <w:r w:rsidRPr="00F84DFA">
              <w:rPr>
                <w:sz w:val="18"/>
                <w:szCs w:val="18"/>
              </w:rPr>
              <w:t xml:space="preserve">Реактив </w:t>
            </w:r>
            <w:proofErr w:type="spellStart"/>
            <w:r w:rsidRPr="00F84DFA">
              <w:rPr>
                <w:sz w:val="18"/>
                <w:szCs w:val="18"/>
              </w:rPr>
              <w:t>APTT-Si</w:t>
            </w:r>
            <w:proofErr w:type="spellEnd"/>
            <w:r w:rsidRPr="00F84DFA">
              <w:rPr>
                <w:sz w:val="18"/>
                <w:szCs w:val="18"/>
                <w:lang w:val="en-US"/>
              </w:rPr>
              <w:t>L</w:t>
            </w:r>
            <w:r w:rsidRPr="00F84DFA">
              <w:rPr>
                <w:sz w:val="18"/>
                <w:szCs w:val="18"/>
              </w:rPr>
              <w:t xml:space="preserve"> </w:t>
            </w:r>
            <w:r w:rsidRPr="00F84DFA">
              <w:rPr>
                <w:sz w:val="18"/>
                <w:szCs w:val="18"/>
                <w:lang w:val="en-US"/>
              </w:rPr>
              <w:t>Minus</w:t>
            </w:r>
            <w:r w:rsidRPr="00F84DFA">
              <w:rPr>
                <w:sz w:val="18"/>
                <w:szCs w:val="18"/>
              </w:rPr>
              <w:t xml:space="preserve"> содержит коллоидный раствор смеси алюминиевой и магниевой соли кремниевой кислоты с оптимальной чувствительностью к дефициту факторов и гепарину. Реактив также содержит </w:t>
            </w:r>
            <w:proofErr w:type="spellStart"/>
            <w:r w:rsidRPr="00F84DFA">
              <w:rPr>
                <w:sz w:val="18"/>
                <w:szCs w:val="18"/>
              </w:rPr>
              <w:t>фосфолипиды</w:t>
            </w:r>
            <w:proofErr w:type="spellEnd"/>
            <w:r w:rsidRPr="00F84DFA">
              <w:rPr>
                <w:sz w:val="18"/>
                <w:szCs w:val="18"/>
              </w:rPr>
              <w:t xml:space="preserve"> с буфером и стабилизаторами.                                                                   </w:t>
            </w:r>
            <w:r w:rsidRPr="00F84DFA">
              <w:rPr>
                <w:bCs/>
                <w:sz w:val="18"/>
                <w:szCs w:val="18"/>
                <w:lang w:val="kk-KZ"/>
              </w:rPr>
              <w:t>Количество тестов в наборе:</w:t>
            </w:r>
            <w:r w:rsidRPr="00F84DFA">
              <w:rPr>
                <w:sz w:val="18"/>
                <w:szCs w:val="18"/>
                <w:lang w:val="kk-KZ"/>
              </w:rPr>
              <w:t xml:space="preserve"> не менее 500 </w:t>
            </w:r>
            <w:r w:rsidRPr="00F84DFA">
              <w:rPr>
                <w:sz w:val="18"/>
                <w:szCs w:val="18"/>
                <w:lang w:val="kk-KZ"/>
              </w:rPr>
              <w:lastRenderedPageBreak/>
              <w:t>тестов</w:t>
            </w:r>
            <w:r w:rsidRPr="00F84DFA">
              <w:rPr>
                <w:sz w:val="18"/>
                <w:szCs w:val="18"/>
              </w:rPr>
              <w:t xml:space="preserve">           </w:t>
            </w:r>
            <w:r w:rsidRPr="00F84DFA">
              <w:rPr>
                <w:bCs/>
                <w:sz w:val="18"/>
                <w:szCs w:val="18"/>
                <w:lang w:val="kk-KZ"/>
              </w:rPr>
              <w:t xml:space="preserve">Стабильность после вскрытия: </w:t>
            </w:r>
            <w:r>
              <w:rPr>
                <w:sz w:val="18"/>
                <w:szCs w:val="18"/>
              </w:rPr>
              <w:t xml:space="preserve">                  </w:t>
            </w:r>
            <w:r w:rsidRPr="00F84DFA">
              <w:rPr>
                <w:sz w:val="18"/>
                <w:szCs w:val="18"/>
                <w:lang w:val="kk-KZ"/>
              </w:rPr>
              <w:t>-</w:t>
            </w:r>
            <w:r w:rsidRPr="00F84DFA">
              <w:rPr>
                <w:sz w:val="18"/>
                <w:szCs w:val="18"/>
                <w:lang w:val="kk-KZ"/>
              </w:rPr>
              <w:tab/>
              <w:t>при 15-30</w:t>
            </w:r>
            <w:r w:rsidRPr="00F84DFA">
              <w:rPr>
                <w:sz w:val="18"/>
                <w:szCs w:val="18"/>
                <w:vertAlign w:val="superscript"/>
              </w:rPr>
              <w:t>0</w:t>
            </w:r>
            <w:r w:rsidRPr="00F84DFA">
              <w:rPr>
                <w:sz w:val="18"/>
                <w:szCs w:val="18"/>
              </w:rPr>
              <w:t>С</w:t>
            </w:r>
            <w:r w:rsidRPr="00F84DFA">
              <w:rPr>
                <w:sz w:val="18"/>
                <w:szCs w:val="18"/>
                <w:lang w:val="kk-KZ"/>
              </w:rPr>
              <w:t xml:space="preserve">: 5 дней </w:t>
            </w:r>
            <w:r>
              <w:rPr>
                <w:sz w:val="18"/>
                <w:szCs w:val="18"/>
              </w:rPr>
              <w:t xml:space="preserve">                                            </w:t>
            </w:r>
            <w:r w:rsidRPr="00F84DFA">
              <w:rPr>
                <w:sz w:val="18"/>
                <w:szCs w:val="18"/>
                <w:lang w:val="kk-KZ"/>
              </w:rPr>
              <w:t>-</w:t>
            </w:r>
            <w:r w:rsidRPr="00F84DFA">
              <w:rPr>
                <w:sz w:val="18"/>
                <w:szCs w:val="18"/>
                <w:lang w:val="kk-KZ"/>
              </w:rPr>
              <w:tab/>
              <w:t>при 2-6</w:t>
            </w:r>
            <w:r w:rsidRPr="00F84DFA">
              <w:rPr>
                <w:sz w:val="18"/>
                <w:szCs w:val="18"/>
                <w:vertAlign w:val="superscript"/>
              </w:rPr>
              <w:t>0</w:t>
            </w:r>
            <w:r w:rsidRPr="00F84DFA">
              <w:rPr>
                <w:sz w:val="18"/>
                <w:szCs w:val="18"/>
              </w:rPr>
              <w:t>С</w:t>
            </w:r>
            <w:r w:rsidRPr="00F84DFA">
              <w:rPr>
                <w:sz w:val="18"/>
                <w:szCs w:val="18"/>
                <w:lang w:val="kk-KZ"/>
              </w:rPr>
              <w:t>: 30 дней</w:t>
            </w:r>
          </w:p>
          <w:p w:rsidR="00EC21EB" w:rsidRPr="00F84DFA" w:rsidRDefault="00EC21EB" w:rsidP="00FB0A00">
            <w:pPr>
              <w:pStyle w:val="a3"/>
              <w:spacing w:before="0" w:beforeAutospacing="0" w:after="0"/>
              <w:rPr>
                <w:sz w:val="18"/>
                <w:szCs w:val="18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84DFA">
              <w:rPr>
                <w:bCs/>
                <w:sz w:val="18"/>
                <w:szCs w:val="18"/>
                <w:lang w:eastAsia="ar-SA"/>
              </w:rPr>
              <w:lastRenderedPageBreak/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84DFA">
              <w:rPr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EC21EB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84DFA">
              <w:rPr>
                <w:bCs/>
                <w:sz w:val="18"/>
                <w:szCs w:val="18"/>
                <w:lang w:eastAsia="ar-SA"/>
              </w:rPr>
              <w:t>17 </w:t>
            </w:r>
            <w:r>
              <w:rPr>
                <w:bCs/>
                <w:sz w:val="18"/>
                <w:szCs w:val="18"/>
                <w:lang w:eastAsia="ar-SA"/>
              </w:rPr>
              <w:t>29</w:t>
            </w:r>
            <w:r w:rsidRPr="00F84DFA">
              <w:rPr>
                <w:bCs/>
                <w:sz w:val="18"/>
                <w:szCs w:val="18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EC21EB">
            <w:pPr>
              <w:pStyle w:val="a3"/>
              <w:rPr>
                <w:bCs/>
                <w:sz w:val="18"/>
                <w:szCs w:val="18"/>
              </w:rPr>
            </w:pPr>
            <w:r w:rsidRPr="00F84DFA">
              <w:rPr>
                <w:bCs/>
                <w:sz w:val="18"/>
                <w:szCs w:val="18"/>
              </w:rPr>
              <w:t>86 </w:t>
            </w:r>
            <w:r>
              <w:rPr>
                <w:bCs/>
                <w:sz w:val="18"/>
                <w:szCs w:val="18"/>
              </w:rPr>
              <w:t>45</w:t>
            </w:r>
            <w:r w:rsidRPr="00F84DFA">
              <w:rPr>
                <w:bCs/>
                <w:sz w:val="18"/>
                <w:szCs w:val="18"/>
              </w:rPr>
              <w:t>0,00</w:t>
            </w:r>
          </w:p>
        </w:tc>
      </w:tr>
      <w:tr w:rsidR="00EC21EB" w:rsidRPr="00F97C0C" w:rsidTr="00C573C5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EC21EB" w:rsidRPr="00676E55" w:rsidRDefault="00EC21EB" w:rsidP="00FB0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rPr>
                <w:bCs/>
                <w:sz w:val="18"/>
                <w:szCs w:val="18"/>
                <w:shd w:val="clear" w:color="auto" w:fill="FFFFFF"/>
              </w:rPr>
            </w:pPr>
            <w:r w:rsidRPr="00F84DFA">
              <w:rPr>
                <w:sz w:val="18"/>
                <w:szCs w:val="18"/>
                <w:shd w:val="clear" w:color="auto" w:fill="FFFFFF"/>
              </w:rPr>
              <w:t xml:space="preserve">Контроль качества норма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C21EB" w:rsidRPr="00EC21EB" w:rsidRDefault="00EC21EB" w:rsidP="00EC21EB">
            <w:pPr>
              <w:pStyle w:val="a3"/>
              <w:rPr>
                <w:bCs/>
                <w:sz w:val="18"/>
                <w:szCs w:val="18"/>
                <w:shd w:val="clear" w:color="auto" w:fill="FFFFFF"/>
              </w:rPr>
            </w:pPr>
            <w:r w:rsidRPr="00F84DFA">
              <w:rPr>
                <w:sz w:val="18"/>
                <w:szCs w:val="18"/>
                <w:shd w:val="clear" w:color="auto" w:fill="FFFFFF"/>
              </w:rPr>
              <w:t>Контроль качества норма (</w:t>
            </w:r>
            <w:proofErr w:type="spellStart"/>
            <w:r w:rsidRPr="00F84DFA">
              <w:rPr>
                <w:sz w:val="18"/>
                <w:szCs w:val="18"/>
                <w:shd w:val="clear" w:color="auto" w:fill="FFFFFF"/>
              </w:rPr>
              <w:t>Routine</w:t>
            </w:r>
            <w:proofErr w:type="spellEnd"/>
            <w:r w:rsidRPr="00F84DF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84DFA">
              <w:rPr>
                <w:sz w:val="18"/>
                <w:szCs w:val="18"/>
                <w:shd w:val="clear" w:color="auto" w:fill="FFFFFF"/>
              </w:rPr>
              <w:t>Control</w:t>
            </w:r>
            <w:proofErr w:type="spellEnd"/>
            <w:r w:rsidRPr="00F84DFA">
              <w:rPr>
                <w:sz w:val="18"/>
                <w:szCs w:val="18"/>
                <w:shd w:val="clear" w:color="auto" w:fill="FFFFFF"/>
              </w:rPr>
              <w:t xml:space="preserve"> N) (10 </w:t>
            </w:r>
            <w:proofErr w:type="spellStart"/>
            <w:r w:rsidRPr="00F84DFA">
              <w:rPr>
                <w:sz w:val="18"/>
                <w:szCs w:val="18"/>
                <w:shd w:val="clear" w:color="auto" w:fill="FFFFFF"/>
              </w:rPr>
              <w:t>x</w:t>
            </w:r>
            <w:proofErr w:type="spellEnd"/>
            <w:r w:rsidRPr="00F84DFA">
              <w:rPr>
                <w:sz w:val="18"/>
                <w:szCs w:val="18"/>
                <w:shd w:val="clear" w:color="auto" w:fill="FFFFFF"/>
              </w:rPr>
              <w:t xml:space="preserve"> 1.0 мл). </w:t>
            </w:r>
            <w:r w:rsidRPr="00F84DFA">
              <w:rPr>
                <w:bCs/>
                <w:sz w:val="18"/>
                <w:szCs w:val="18"/>
                <w:shd w:val="clear" w:color="auto" w:fill="FFFFFF"/>
              </w:rPr>
              <w:t xml:space="preserve">Данная контрольная плазма аттестована по: ПВ, АПТВ, </w:t>
            </w:r>
            <w:proofErr w:type="spellStart"/>
            <w:r w:rsidRPr="00F84DFA">
              <w:rPr>
                <w:bCs/>
                <w:sz w:val="18"/>
                <w:szCs w:val="18"/>
                <w:shd w:val="clear" w:color="auto" w:fill="FFFFFF"/>
              </w:rPr>
              <w:t>Фибриноге</w:t>
            </w:r>
            <w:proofErr w:type="spellEnd"/>
            <w:r w:rsidRPr="00F84DFA">
              <w:rPr>
                <w:bCs/>
                <w:sz w:val="18"/>
                <w:szCs w:val="18"/>
                <w:shd w:val="clear" w:color="auto" w:fill="FFFFFF"/>
              </w:rPr>
              <w:t xml:space="preserve">, ТВ, </w:t>
            </w:r>
            <w:proofErr w:type="spellStart"/>
            <w:r w:rsidRPr="00F84DFA">
              <w:rPr>
                <w:bCs/>
                <w:sz w:val="18"/>
                <w:szCs w:val="18"/>
                <w:shd w:val="clear" w:color="auto" w:fill="FFFFFF"/>
              </w:rPr>
              <w:t>Анититромбину</w:t>
            </w:r>
            <w:proofErr w:type="spellEnd"/>
            <w:r w:rsidRPr="00F84DFA">
              <w:rPr>
                <w:bCs/>
                <w:sz w:val="18"/>
                <w:szCs w:val="18"/>
                <w:shd w:val="clear" w:color="auto" w:fill="FFFFFF"/>
              </w:rPr>
              <w:t xml:space="preserve"> </w:t>
            </w:r>
            <w:r w:rsidRPr="00F84DFA">
              <w:rPr>
                <w:bCs/>
                <w:sz w:val="18"/>
                <w:szCs w:val="18"/>
                <w:shd w:val="clear" w:color="auto" w:fill="FFFFFF"/>
                <w:lang w:val="en-US"/>
              </w:rPr>
              <w:t>III</w:t>
            </w:r>
            <w:r w:rsidRPr="00F84DFA">
              <w:rPr>
                <w:bCs/>
                <w:sz w:val="18"/>
                <w:szCs w:val="18"/>
                <w:shd w:val="clear" w:color="auto" w:fill="FFFFFF"/>
              </w:rPr>
              <w:t>.</w:t>
            </w:r>
            <w:r>
              <w:rPr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</w:t>
            </w:r>
            <w:r w:rsidRPr="00F84DFA">
              <w:rPr>
                <w:bCs/>
                <w:sz w:val="18"/>
                <w:szCs w:val="18"/>
              </w:rPr>
              <w:t xml:space="preserve">Каждый пузырек содержит </w:t>
            </w:r>
            <w:proofErr w:type="spellStart"/>
            <w:r w:rsidRPr="00F84DFA">
              <w:rPr>
                <w:bCs/>
                <w:sz w:val="18"/>
                <w:szCs w:val="18"/>
              </w:rPr>
              <w:t>лиофилизированную</w:t>
            </w:r>
            <w:proofErr w:type="spellEnd"/>
            <w:r w:rsidRPr="00F84DFA">
              <w:rPr>
                <w:bCs/>
                <w:sz w:val="18"/>
                <w:szCs w:val="18"/>
              </w:rPr>
              <w:t xml:space="preserve"> человеческую плазму (с добавлением буфера). </w:t>
            </w:r>
            <w:proofErr w:type="spellStart"/>
            <w:r w:rsidRPr="00F84DFA">
              <w:rPr>
                <w:bCs/>
                <w:sz w:val="18"/>
                <w:szCs w:val="18"/>
              </w:rPr>
              <w:t>Norma-Trol</w:t>
            </w:r>
            <w:proofErr w:type="spellEnd"/>
            <w:r w:rsidRPr="00F84DFA">
              <w:rPr>
                <w:bCs/>
                <w:sz w:val="18"/>
                <w:szCs w:val="18"/>
              </w:rPr>
              <w:t xml:space="preserve"> 1 приготовлен из пула нормальной плазмы.</w:t>
            </w:r>
            <w:r>
              <w:rPr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    </w:t>
            </w:r>
            <w:r w:rsidRPr="00F84DFA">
              <w:rPr>
                <w:bCs/>
                <w:sz w:val="18"/>
                <w:szCs w:val="18"/>
              </w:rPr>
              <w:t>Хранение и стабильность</w:t>
            </w:r>
            <w:r>
              <w:rPr>
                <w:bCs/>
                <w:sz w:val="18"/>
                <w:szCs w:val="18"/>
                <w:shd w:val="clear" w:color="auto" w:fill="FFFFFF"/>
              </w:rPr>
              <w:t xml:space="preserve">                                     </w:t>
            </w:r>
            <w:r w:rsidRPr="00F84DFA">
              <w:rPr>
                <w:sz w:val="18"/>
                <w:szCs w:val="18"/>
              </w:rPr>
              <w:t xml:space="preserve">Запечатанные флаконы устойчивы до указанной даты окончания срока действия, при условиях хранения, указанных на упаковке. </w:t>
            </w:r>
            <w:r w:rsidRPr="00F84DFA">
              <w:rPr>
                <w:bCs/>
                <w:sz w:val="18"/>
                <w:szCs w:val="18"/>
              </w:rPr>
              <w:t>Разведенные контроли устойчивы в течение 8 часов, при хранении в холодильнике (</w:t>
            </w:r>
            <w:r w:rsidRPr="00F84DFA">
              <w:rPr>
                <w:sz w:val="18"/>
                <w:szCs w:val="18"/>
              </w:rPr>
              <w:t>2-6ºС</w:t>
            </w:r>
            <w:r w:rsidRPr="00F84DFA">
              <w:rPr>
                <w:bCs/>
                <w:sz w:val="18"/>
                <w:szCs w:val="18"/>
              </w:rPr>
              <w:t>).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84DFA">
              <w:rPr>
                <w:bCs/>
                <w:sz w:val="18"/>
                <w:szCs w:val="18"/>
                <w:lang w:eastAsia="ar-SA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84DFA">
              <w:rPr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EC21EB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84DFA">
              <w:rPr>
                <w:bCs/>
                <w:sz w:val="18"/>
                <w:szCs w:val="18"/>
                <w:lang w:eastAsia="ar-SA"/>
              </w:rPr>
              <w:t>20 </w:t>
            </w:r>
            <w:r>
              <w:rPr>
                <w:bCs/>
                <w:sz w:val="18"/>
                <w:szCs w:val="18"/>
                <w:lang w:eastAsia="ar-SA"/>
              </w:rPr>
              <w:t>89</w:t>
            </w:r>
            <w:r w:rsidRPr="00F84DFA">
              <w:rPr>
                <w:bCs/>
                <w:sz w:val="18"/>
                <w:szCs w:val="18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EC21EB">
            <w:pPr>
              <w:pStyle w:val="a3"/>
              <w:rPr>
                <w:bCs/>
                <w:sz w:val="18"/>
                <w:szCs w:val="18"/>
              </w:rPr>
            </w:pPr>
            <w:r w:rsidRPr="00F84DFA">
              <w:rPr>
                <w:bCs/>
                <w:sz w:val="18"/>
                <w:szCs w:val="18"/>
              </w:rPr>
              <w:t>20 </w:t>
            </w:r>
            <w:r>
              <w:rPr>
                <w:bCs/>
                <w:sz w:val="18"/>
                <w:szCs w:val="18"/>
              </w:rPr>
              <w:t>89</w:t>
            </w:r>
            <w:r w:rsidRPr="00F84DFA">
              <w:rPr>
                <w:bCs/>
                <w:sz w:val="18"/>
                <w:szCs w:val="18"/>
              </w:rPr>
              <w:t>0,00</w:t>
            </w:r>
          </w:p>
        </w:tc>
      </w:tr>
      <w:tr w:rsidR="00EC21EB" w:rsidRPr="00F97C0C" w:rsidTr="00C573C5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EC21EB" w:rsidRPr="00676E55" w:rsidRDefault="00EC21EB" w:rsidP="00FB0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rPr>
                <w:sz w:val="18"/>
                <w:szCs w:val="18"/>
                <w:shd w:val="clear" w:color="auto" w:fill="FFFFFF"/>
              </w:rPr>
            </w:pPr>
            <w:r w:rsidRPr="00F84DFA">
              <w:rPr>
                <w:sz w:val="18"/>
                <w:szCs w:val="18"/>
                <w:shd w:val="clear" w:color="auto" w:fill="FFFFFF"/>
              </w:rPr>
              <w:t xml:space="preserve">Контроль качества, высокая патология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spacing w:before="0" w:beforeAutospacing="0" w:after="0"/>
              <w:rPr>
                <w:sz w:val="18"/>
                <w:szCs w:val="18"/>
                <w:shd w:val="clear" w:color="auto" w:fill="FFFFFF"/>
              </w:rPr>
            </w:pPr>
            <w:r w:rsidRPr="00F84DFA">
              <w:rPr>
                <w:sz w:val="18"/>
                <w:szCs w:val="18"/>
                <w:shd w:val="clear" w:color="auto" w:fill="FFFFFF"/>
              </w:rPr>
              <w:t>Контроль качества, высокая патология (</w:t>
            </w:r>
            <w:proofErr w:type="spellStart"/>
            <w:r w:rsidRPr="00F84DFA">
              <w:rPr>
                <w:sz w:val="18"/>
                <w:szCs w:val="18"/>
                <w:shd w:val="clear" w:color="auto" w:fill="FFFFFF"/>
              </w:rPr>
              <w:t>Routine</w:t>
            </w:r>
            <w:proofErr w:type="spellEnd"/>
            <w:r w:rsidRPr="00F84DF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84DFA">
              <w:rPr>
                <w:sz w:val="18"/>
                <w:szCs w:val="18"/>
                <w:shd w:val="clear" w:color="auto" w:fill="FFFFFF"/>
              </w:rPr>
              <w:t>Control</w:t>
            </w:r>
            <w:proofErr w:type="spellEnd"/>
            <w:r w:rsidRPr="00F84DFA">
              <w:rPr>
                <w:sz w:val="18"/>
                <w:szCs w:val="18"/>
                <w:shd w:val="clear" w:color="auto" w:fill="FFFFFF"/>
              </w:rPr>
              <w:t xml:space="preserve"> SA). (10 </w:t>
            </w:r>
            <w:proofErr w:type="spellStart"/>
            <w:r w:rsidRPr="00F84DFA">
              <w:rPr>
                <w:sz w:val="18"/>
                <w:szCs w:val="18"/>
                <w:shd w:val="clear" w:color="auto" w:fill="FFFFFF"/>
              </w:rPr>
              <w:t>x</w:t>
            </w:r>
            <w:proofErr w:type="spellEnd"/>
            <w:r w:rsidRPr="00F84DFA">
              <w:rPr>
                <w:sz w:val="18"/>
                <w:szCs w:val="18"/>
                <w:shd w:val="clear" w:color="auto" w:fill="FFFFFF"/>
              </w:rPr>
              <w:t xml:space="preserve"> 1.0 мл).</w:t>
            </w:r>
            <w:r w:rsidRPr="00F84DFA">
              <w:rPr>
                <w:bCs/>
                <w:sz w:val="18"/>
                <w:szCs w:val="18"/>
                <w:shd w:val="clear" w:color="auto" w:fill="FFFFFF"/>
              </w:rPr>
              <w:t xml:space="preserve"> Данная контрольная плазма аттестована по: ПВ, АПТВ, </w:t>
            </w:r>
            <w:proofErr w:type="spellStart"/>
            <w:r w:rsidRPr="00F84DFA">
              <w:rPr>
                <w:bCs/>
                <w:sz w:val="18"/>
                <w:szCs w:val="18"/>
                <w:shd w:val="clear" w:color="auto" w:fill="FFFFFF"/>
              </w:rPr>
              <w:t>Фибриноге</w:t>
            </w:r>
            <w:proofErr w:type="spellEnd"/>
            <w:r w:rsidRPr="00F84DFA">
              <w:rPr>
                <w:bCs/>
                <w:sz w:val="18"/>
                <w:szCs w:val="18"/>
                <w:shd w:val="clear" w:color="auto" w:fill="FFFFFF"/>
              </w:rPr>
              <w:t xml:space="preserve">, ТВ, </w:t>
            </w:r>
            <w:proofErr w:type="spellStart"/>
            <w:r w:rsidRPr="00F84DFA">
              <w:rPr>
                <w:bCs/>
                <w:sz w:val="18"/>
                <w:szCs w:val="18"/>
                <w:shd w:val="clear" w:color="auto" w:fill="FFFFFF"/>
              </w:rPr>
              <w:t>Анититромбину</w:t>
            </w:r>
            <w:proofErr w:type="spellEnd"/>
            <w:r w:rsidRPr="00F84DFA">
              <w:rPr>
                <w:bCs/>
                <w:sz w:val="18"/>
                <w:szCs w:val="18"/>
                <w:shd w:val="clear" w:color="auto" w:fill="FFFFFF"/>
              </w:rPr>
              <w:t xml:space="preserve"> III</w:t>
            </w:r>
            <w:r w:rsidRPr="00F84DFA">
              <w:rPr>
                <w:sz w:val="18"/>
                <w:szCs w:val="18"/>
                <w:shd w:val="clear" w:color="auto" w:fill="FFFFFF"/>
              </w:rPr>
              <w:t>.</w:t>
            </w:r>
            <w:r>
              <w:rPr>
                <w:sz w:val="18"/>
                <w:szCs w:val="18"/>
                <w:shd w:val="clear" w:color="auto" w:fill="FFFFFF"/>
              </w:rPr>
              <w:t xml:space="preserve">                                                       </w:t>
            </w:r>
            <w:proofErr w:type="spellStart"/>
            <w:r w:rsidRPr="00F84DFA">
              <w:rPr>
                <w:bCs/>
                <w:sz w:val="18"/>
                <w:szCs w:val="18"/>
                <w:lang w:val="en-US"/>
              </w:rPr>
              <w:t>Ab</w:t>
            </w:r>
            <w:proofErr w:type="spellEnd"/>
            <w:r w:rsidRPr="00F84DFA">
              <w:rPr>
                <w:bCs/>
                <w:sz w:val="18"/>
                <w:szCs w:val="18"/>
              </w:rPr>
              <w:t>-</w:t>
            </w:r>
            <w:proofErr w:type="spellStart"/>
            <w:r w:rsidRPr="00F84DFA">
              <w:rPr>
                <w:bCs/>
                <w:sz w:val="18"/>
                <w:szCs w:val="18"/>
                <w:lang w:val="en-US"/>
              </w:rPr>
              <w:t>Trol</w:t>
            </w:r>
            <w:proofErr w:type="spellEnd"/>
            <w:r w:rsidRPr="00F84DFA">
              <w:rPr>
                <w:bCs/>
                <w:sz w:val="18"/>
                <w:szCs w:val="18"/>
              </w:rPr>
              <w:t xml:space="preserve"> 3 получены из адсорбционной человеческой плазмы.</w:t>
            </w:r>
            <w:r>
              <w:rPr>
                <w:sz w:val="18"/>
                <w:szCs w:val="18"/>
                <w:shd w:val="clear" w:color="auto" w:fill="FFFFFF"/>
              </w:rPr>
              <w:t xml:space="preserve">                                                </w:t>
            </w:r>
            <w:r w:rsidRPr="00F84DFA">
              <w:rPr>
                <w:sz w:val="18"/>
                <w:szCs w:val="18"/>
                <w:shd w:val="clear" w:color="auto" w:fill="FFFFFF"/>
              </w:rPr>
              <w:t>Хранение и стабильность</w:t>
            </w:r>
            <w:r>
              <w:rPr>
                <w:sz w:val="18"/>
                <w:szCs w:val="18"/>
                <w:shd w:val="clear" w:color="auto" w:fill="FFFFFF"/>
              </w:rPr>
              <w:t xml:space="preserve">                                    </w:t>
            </w:r>
            <w:r w:rsidRPr="00F84DFA">
              <w:rPr>
                <w:bCs/>
                <w:sz w:val="18"/>
                <w:szCs w:val="18"/>
                <w:shd w:val="clear" w:color="auto" w:fill="FFFFFF"/>
              </w:rPr>
              <w:t xml:space="preserve">Запечатанные флаконы устойчивы до указанной даты окончания срока действия, при условиях хранения, указанных на упаковке. Разведенные контроли устойчивы в течение 8 часов, при хранении в холодильнике </w:t>
            </w:r>
            <w:r w:rsidRPr="00F84DFA">
              <w:rPr>
                <w:bCs/>
                <w:sz w:val="18"/>
                <w:szCs w:val="18"/>
              </w:rPr>
              <w:t>(</w:t>
            </w:r>
            <w:r w:rsidRPr="00F84DFA">
              <w:rPr>
                <w:sz w:val="18"/>
                <w:szCs w:val="18"/>
              </w:rPr>
              <w:t>2-6ºС</w:t>
            </w:r>
            <w:r w:rsidRPr="00F84DFA">
              <w:rPr>
                <w:bCs/>
                <w:sz w:val="18"/>
                <w:szCs w:val="18"/>
              </w:rPr>
              <w:t>).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84DFA">
              <w:rPr>
                <w:bCs/>
                <w:sz w:val="18"/>
                <w:szCs w:val="18"/>
                <w:lang w:eastAsia="ar-SA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84DFA">
              <w:rPr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EC21EB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84DFA">
              <w:rPr>
                <w:bCs/>
                <w:sz w:val="18"/>
                <w:szCs w:val="18"/>
                <w:lang w:eastAsia="ar-SA"/>
              </w:rPr>
              <w:t>28 </w:t>
            </w:r>
            <w:r>
              <w:rPr>
                <w:bCs/>
                <w:sz w:val="18"/>
                <w:szCs w:val="18"/>
                <w:lang w:eastAsia="ar-SA"/>
              </w:rPr>
              <w:t>290</w:t>
            </w:r>
            <w:r w:rsidRPr="00F84DFA">
              <w:rPr>
                <w:bCs/>
                <w:sz w:val="18"/>
                <w:szCs w:val="18"/>
                <w:lang w:eastAsia="ar-S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EC21EB">
            <w:pPr>
              <w:pStyle w:val="a3"/>
              <w:rPr>
                <w:bCs/>
                <w:sz w:val="18"/>
                <w:szCs w:val="18"/>
              </w:rPr>
            </w:pPr>
            <w:r w:rsidRPr="00F84DFA">
              <w:rPr>
                <w:bCs/>
                <w:sz w:val="18"/>
                <w:szCs w:val="18"/>
              </w:rPr>
              <w:t>28 </w:t>
            </w:r>
            <w:r>
              <w:rPr>
                <w:bCs/>
                <w:sz w:val="18"/>
                <w:szCs w:val="18"/>
              </w:rPr>
              <w:t>29</w:t>
            </w:r>
            <w:r w:rsidRPr="00F84DFA">
              <w:rPr>
                <w:bCs/>
                <w:sz w:val="18"/>
                <w:szCs w:val="18"/>
              </w:rPr>
              <w:t>0,00</w:t>
            </w:r>
          </w:p>
        </w:tc>
      </w:tr>
      <w:tr w:rsidR="00EC21EB" w:rsidRPr="00F97C0C" w:rsidTr="00C573C5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EC21EB" w:rsidRPr="00676E55" w:rsidRDefault="00EC21EB" w:rsidP="00FB0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rPr>
                <w:sz w:val="18"/>
                <w:szCs w:val="18"/>
                <w:shd w:val="clear" w:color="auto" w:fill="FFFFFF"/>
              </w:rPr>
            </w:pPr>
            <w:r w:rsidRPr="00F84DFA">
              <w:rPr>
                <w:sz w:val="18"/>
                <w:szCs w:val="18"/>
              </w:rPr>
              <w:t>Контроль качества высокий и низкий для тест-систем "</w:t>
            </w:r>
            <w:proofErr w:type="spellStart"/>
            <w:r w:rsidRPr="00F84DFA">
              <w:rPr>
                <w:sz w:val="18"/>
                <w:szCs w:val="18"/>
              </w:rPr>
              <w:t>Д-димер</w:t>
            </w:r>
            <w:proofErr w:type="spellEnd"/>
            <w:r w:rsidRPr="00F84DFA">
              <w:rPr>
                <w:sz w:val="18"/>
                <w:szCs w:val="18"/>
              </w:rPr>
              <w:t xml:space="preserve">"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C21EB" w:rsidRPr="00EC21EB" w:rsidRDefault="00EC21EB" w:rsidP="00FB0A00">
            <w:pPr>
              <w:pStyle w:val="a3"/>
              <w:spacing w:before="0" w:beforeAutospacing="0" w:after="0"/>
              <w:rPr>
                <w:bCs/>
                <w:sz w:val="18"/>
                <w:szCs w:val="18"/>
                <w:shd w:val="clear" w:color="auto" w:fill="FFFFFF"/>
              </w:rPr>
            </w:pPr>
            <w:r w:rsidRPr="00F84DFA">
              <w:rPr>
                <w:sz w:val="18"/>
                <w:szCs w:val="18"/>
              </w:rPr>
              <w:t>Контроль качества высокий и низкий для тест-систем "</w:t>
            </w:r>
            <w:proofErr w:type="spellStart"/>
            <w:r w:rsidRPr="00F84DFA">
              <w:rPr>
                <w:sz w:val="18"/>
                <w:szCs w:val="18"/>
              </w:rPr>
              <w:t>Д-димер</w:t>
            </w:r>
            <w:proofErr w:type="spellEnd"/>
            <w:r w:rsidRPr="00F84DFA">
              <w:rPr>
                <w:sz w:val="18"/>
                <w:szCs w:val="18"/>
              </w:rPr>
              <w:t>" (</w:t>
            </w:r>
            <w:proofErr w:type="spellStart"/>
            <w:r w:rsidRPr="00F84DFA">
              <w:rPr>
                <w:sz w:val="18"/>
                <w:szCs w:val="18"/>
              </w:rPr>
              <w:t>D-Dimer</w:t>
            </w:r>
            <w:proofErr w:type="spellEnd"/>
            <w:r w:rsidRPr="00F84DFA">
              <w:rPr>
                <w:sz w:val="18"/>
                <w:szCs w:val="18"/>
              </w:rPr>
              <w:t xml:space="preserve"> </w:t>
            </w:r>
            <w:proofErr w:type="spellStart"/>
            <w:r w:rsidRPr="00F84DFA">
              <w:rPr>
                <w:sz w:val="18"/>
                <w:szCs w:val="18"/>
              </w:rPr>
              <w:t>Control</w:t>
            </w:r>
            <w:proofErr w:type="spellEnd"/>
            <w:r w:rsidRPr="00F84DFA">
              <w:rPr>
                <w:sz w:val="18"/>
                <w:szCs w:val="18"/>
              </w:rPr>
              <w:t xml:space="preserve"> H/L) Контроль качества высокий и низкий для тест-систем "</w:t>
            </w:r>
            <w:proofErr w:type="spellStart"/>
            <w:r w:rsidRPr="00F84DFA">
              <w:rPr>
                <w:sz w:val="18"/>
                <w:szCs w:val="18"/>
              </w:rPr>
              <w:t>Д-димер</w:t>
            </w:r>
            <w:proofErr w:type="spellEnd"/>
            <w:r w:rsidRPr="00F84DFA">
              <w:rPr>
                <w:sz w:val="18"/>
                <w:szCs w:val="18"/>
              </w:rPr>
              <w:t>" (</w:t>
            </w:r>
            <w:proofErr w:type="spellStart"/>
            <w:r w:rsidRPr="00F84DFA">
              <w:rPr>
                <w:sz w:val="18"/>
                <w:szCs w:val="18"/>
              </w:rPr>
              <w:t>D-Dimer</w:t>
            </w:r>
            <w:proofErr w:type="spellEnd"/>
            <w:r w:rsidRPr="00F84DFA">
              <w:rPr>
                <w:sz w:val="18"/>
                <w:szCs w:val="18"/>
              </w:rPr>
              <w:t xml:space="preserve"> </w:t>
            </w:r>
            <w:proofErr w:type="spellStart"/>
            <w:r w:rsidRPr="00F84DFA">
              <w:rPr>
                <w:sz w:val="18"/>
                <w:szCs w:val="18"/>
              </w:rPr>
              <w:t>Control</w:t>
            </w:r>
            <w:proofErr w:type="spellEnd"/>
            <w:r w:rsidRPr="00F84DFA">
              <w:rPr>
                <w:sz w:val="18"/>
                <w:szCs w:val="18"/>
              </w:rPr>
              <w:t xml:space="preserve"> H/L) </w:t>
            </w:r>
            <w:r w:rsidRPr="00F84DFA">
              <w:rPr>
                <w:sz w:val="18"/>
                <w:szCs w:val="18"/>
                <w:shd w:val="clear" w:color="auto" w:fill="FFFFFF"/>
              </w:rPr>
              <w:t>(</w:t>
            </w:r>
            <w:r w:rsidRPr="00F84DFA">
              <w:rPr>
                <w:sz w:val="18"/>
                <w:szCs w:val="18"/>
                <w:shd w:val="clear" w:color="auto" w:fill="FFFFFF"/>
                <w:lang w:val="en-US"/>
              </w:rPr>
              <w:t>R</w:t>
            </w:r>
            <w:r w:rsidRPr="00F84DFA">
              <w:rPr>
                <w:sz w:val="18"/>
                <w:szCs w:val="18"/>
                <w:shd w:val="clear" w:color="auto" w:fill="FFFFFF"/>
              </w:rPr>
              <w:t xml:space="preserve">1 5 </w:t>
            </w:r>
            <w:proofErr w:type="spellStart"/>
            <w:r w:rsidRPr="00F84DFA">
              <w:rPr>
                <w:sz w:val="18"/>
                <w:szCs w:val="18"/>
                <w:shd w:val="clear" w:color="auto" w:fill="FFFFFF"/>
              </w:rPr>
              <w:t>x</w:t>
            </w:r>
            <w:proofErr w:type="spellEnd"/>
            <w:r w:rsidRPr="00F84DFA">
              <w:rPr>
                <w:sz w:val="18"/>
                <w:szCs w:val="18"/>
                <w:shd w:val="clear" w:color="auto" w:fill="FFFFFF"/>
              </w:rPr>
              <w:t xml:space="preserve"> 1.0 мл, </w:t>
            </w:r>
            <w:r w:rsidRPr="00F84DFA">
              <w:rPr>
                <w:sz w:val="18"/>
                <w:szCs w:val="18"/>
                <w:shd w:val="clear" w:color="auto" w:fill="FFFFFF"/>
                <w:lang w:val="en-US"/>
              </w:rPr>
              <w:t>R</w:t>
            </w:r>
            <w:r w:rsidRPr="00F84DFA">
              <w:rPr>
                <w:sz w:val="18"/>
                <w:szCs w:val="18"/>
                <w:shd w:val="clear" w:color="auto" w:fill="FFFFFF"/>
              </w:rPr>
              <w:t xml:space="preserve">2 5 </w:t>
            </w:r>
            <w:proofErr w:type="spellStart"/>
            <w:r w:rsidRPr="00F84DFA">
              <w:rPr>
                <w:sz w:val="18"/>
                <w:szCs w:val="18"/>
                <w:shd w:val="clear" w:color="auto" w:fill="FFFFFF"/>
              </w:rPr>
              <w:t>x</w:t>
            </w:r>
            <w:proofErr w:type="spellEnd"/>
            <w:r w:rsidRPr="00F84DFA">
              <w:rPr>
                <w:sz w:val="18"/>
                <w:szCs w:val="18"/>
                <w:shd w:val="clear" w:color="auto" w:fill="FFFFFF"/>
              </w:rPr>
              <w:t xml:space="preserve"> 1.0 мл).</w:t>
            </w:r>
            <w:r w:rsidRPr="00F84DFA">
              <w:rPr>
                <w:bCs/>
                <w:sz w:val="18"/>
                <w:szCs w:val="18"/>
                <w:shd w:val="clear" w:color="auto" w:fill="FFFFFF"/>
              </w:rPr>
              <w:t xml:space="preserve"> </w:t>
            </w:r>
            <w:r w:rsidRPr="00F84DFA">
              <w:rPr>
                <w:sz w:val="18"/>
                <w:szCs w:val="18"/>
              </w:rPr>
              <w:t xml:space="preserve"> </w:t>
            </w:r>
            <w:r w:rsidRPr="00F84DFA">
              <w:rPr>
                <w:bCs/>
                <w:sz w:val="18"/>
                <w:szCs w:val="18"/>
                <w:shd w:val="clear" w:color="auto" w:fill="FFFFFF"/>
              </w:rPr>
              <w:t xml:space="preserve">Этот набор содержит плазму с низким и высоким содержанием </w:t>
            </w:r>
            <w:proofErr w:type="spellStart"/>
            <w:r w:rsidRPr="00F84DFA">
              <w:rPr>
                <w:bCs/>
                <w:sz w:val="18"/>
                <w:szCs w:val="18"/>
                <w:shd w:val="clear" w:color="auto" w:fill="FFFFFF"/>
              </w:rPr>
              <w:t>Д-димера</w:t>
            </w:r>
            <w:proofErr w:type="spellEnd"/>
            <w:r w:rsidRPr="00F84DFA">
              <w:rPr>
                <w:bCs/>
                <w:sz w:val="18"/>
                <w:szCs w:val="18"/>
                <w:shd w:val="clear" w:color="auto" w:fill="FFFFFF"/>
              </w:rPr>
              <w:t xml:space="preserve"> и предназначен для контроля иммунологических исследований с латексным реагентом.</w:t>
            </w:r>
            <w:r>
              <w:rPr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   </w:t>
            </w:r>
            <w:r w:rsidRPr="00F84DFA">
              <w:rPr>
                <w:bCs/>
                <w:sz w:val="18"/>
                <w:szCs w:val="18"/>
                <w:shd w:val="clear" w:color="auto" w:fill="FFFFFF"/>
              </w:rPr>
              <w:t>Состав:</w:t>
            </w:r>
            <w:r>
              <w:rPr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        </w:t>
            </w:r>
            <w:proofErr w:type="spellStart"/>
            <w:r w:rsidRPr="00F84DFA">
              <w:rPr>
                <w:bCs/>
                <w:sz w:val="18"/>
                <w:szCs w:val="18"/>
                <w:shd w:val="clear" w:color="auto" w:fill="FFFFFF"/>
              </w:rPr>
              <w:t>D-Димер</w:t>
            </w:r>
            <w:proofErr w:type="spellEnd"/>
            <w:r w:rsidRPr="00F84DFA">
              <w:rPr>
                <w:bCs/>
                <w:sz w:val="18"/>
                <w:szCs w:val="18"/>
                <w:shd w:val="clear" w:color="auto" w:fill="FFFFFF"/>
              </w:rPr>
              <w:t xml:space="preserve"> контроль высокий/низкий (аттестован на различных анализаторах)</w:t>
            </w:r>
            <w:r>
              <w:rPr>
                <w:bCs/>
                <w:sz w:val="18"/>
                <w:szCs w:val="18"/>
                <w:shd w:val="clear" w:color="auto" w:fill="FFFFFF"/>
              </w:rPr>
              <w:t xml:space="preserve">                                               </w:t>
            </w:r>
            <w:proofErr w:type="spellStart"/>
            <w:r w:rsidRPr="00F84DFA">
              <w:rPr>
                <w:bCs/>
                <w:sz w:val="18"/>
                <w:szCs w:val="18"/>
                <w:shd w:val="clear" w:color="auto" w:fill="FFFFFF"/>
              </w:rPr>
              <w:t>D-Димер</w:t>
            </w:r>
            <w:proofErr w:type="spellEnd"/>
            <w:r w:rsidRPr="00F84DFA">
              <w:rPr>
                <w:bCs/>
                <w:sz w:val="18"/>
                <w:szCs w:val="18"/>
                <w:shd w:val="clear" w:color="auto" w:fill="FFFFFF"/>
              </w:rPr>
              <w:t xml:space="preserve"> контрольная плазма (низкий 200-400 мкг/Л)</w:t>
            </w:r>
            <w:r>
              <w:rPr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       </w:t>
            </w:r>
            <w:proofErr w:type="spellStart"/>
            <w:r w:rsidRPr="00F84DFA">
              <w:rPr>
                <w:bCs/>
                <w:sz w:val="18"/>
                <w:szCs w:val="18"/>
                <w:shd w:val="clear" w:color="auto" w:fill="FFFFFF"/>
              </w:rPr>
              <w:t>D-Димер</w:t>
            </w:r>
            <w:proofErr w:type="spellEnd"/>
            <w:r w:rsidRPr="00F84DFA">
              <w:rPr>
                <w:bCs/>
                <w:sz w:val="18"/>
                <w:szCs w:val="18"/>
                <w:shd w:val="clear" w:color="auto" w:fill="FFFFFF"/>
              </w:rPr>
              <w:t xml:space="preserve"> контрольная плазма (высокий 1000-2200 мкг/Л)</w:t>
            </w:r>
            <w:r>
              <w:rPr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</w:t>
            </w:r>
            <w:r w:rsidRPr="00F84DFA">
              <w:rPr>
                <w:bCs/>
                <w:sz w:val="18"/>
                <w:szCs w:val="18"/>
                <w:shd w:val="clear" w:color="auto" w:fill="FFFFFF"/>
              </w:rPr>
              <w:t>Запечатанные пузырьки стабильны до окончания срока годности, указанного на этикетке, при условии правильного хранения. Разведенные реактивы стабильны 5 дней при 2-6С или 3 месяца при -20С.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84DFA">
              <w:rPr>
                <w:bCs/>
                <w:sz w:val="18"/>
                <w:szCs w:val="18"/>
                <w:lang w:eastAsia="ar-SA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84DFA">
              <w:rPr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EC21EB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84DFA">
              <w:rPr>
                <w:bCs/>
                <w:sz w:val="18"/>
                <w:szCs w:val="18"/>
                <w:lang w:eastAsia="ar-SA"/>
              </w:rPr>
              <w:t xml:space="preserve">54 </w:t>
            </w:r>
            <w:r>
              <w:rPr>
                <w:bCs/>
                <w:sz w:val="18"/>
                <w:szCs w:val="18"/>
                <w:lang w:eastAsia="ar-SA"/>
              </w:rPr>
              <w:t>79</w:t>
            </w:r>
            <w:r w:rsidRPr="00F84DFA">
              <w:rPr>
                <w:bCs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EC21EB">
            <w:pPr>
              <w:pStyle w:val="a3"/>
              <w:rPr>
                <w:bCs/>
                <w:sz w:val="18"/>
                <w:szCs w:val="18"/>
              </w:rPr>
            </w:pPr>
            <w:r w:rsidRPr="00F84DFA">
              <w:rPr>
                <w:bCs/>
                <w:sz w:val="18"/>
                <w:szCs w:val="18"/>
              </w:rPr>
              <w:t>54 </w:t>
            </w:r>
            <w:r>
              <w:rPr>
                <w:bCs/>
                <w:sz w:val="18"/>
                <w:szCs w:val="18"/>
              </w:rPr>
              <w:t>79</w:t>
            </w:r>
            <w:r w:rsidRPr="00F84DFA">
              <w:rPr>
                <w:bCs/>
                <w:sz w:val="18"/>
                <w:szCs w:val="18"/>
              </w:rPr>
              <w:t>0,00</w:t>
            </w:r>
          </w:p>
        </w:tc>
      </w:tr>
      <w:tr w:rsidR="00EC21EB" w:rsidRPr="00F97C0C" w:rsidTr="00C573C5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EC21EB" w:rsidRPr="00676E55" w:rsidRDefault="00EC21EB" w:rsidP="00FB0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rPr>
                <w:sz w:val="18"/>
                <w:szCs w:val="18"/>
              </w:rPr>
            </w:pPr>
            <w:r w:rsidRPr="00F84DFA">
              <w:rPr>
                <w:sz w:val="18"/>
                <w:szCs w:val="18"/>
              </w:rPr>
              <w:t xml:space="preserve">двойные кюветы (2 ячейки в каждой) 250 шт. для полуавтоматического 2-х канального </w:t>
            </w:r>
            <w:proofErr w:type="spellStart"/>
            <w:r w:rsidRPr="00F84DFA">
              <w:rPr>
                <w:sz w:val="18"/>
                <w:szCs w:val="18"/>
              </w:rPr>
              <w:t>коагулометра</w:t>
            </w:r>
            <w:proofErr w:type="spellEnd"/>
            <w:r w:rsidRPr="00F84DFA">
              <w:rPr>
                <w:sz w:val="18"/>
                <w:szCs w:val="18"/>
              </w:rPr>
              <w:t xml:space="preserve"> </w:t>
            </w:r>
            <w:proofErr w:type="spellStart"/>
            <w:r w:rsidRPr="00F84DFA">
              <w:rPr>
                <w:sz w:val="18"/>
                <w:szCs w:val="18"/>
              </w:rPr>
              <w:t>Coatron</w:t>
            </w:r>
            <w:proofErr w:type="spellEnd"/>
            <w:r w:rsidRPr="00F84DFA">
              <w:rPr>
                <w:sz w:val="18"/>
                <w:szCs w:val="18"/>
              </w:rPr>
              <w:t xml:space="preserve"> С-2.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rPr>
                <w:sz w:val="18"/>
                <w:szCs w:val="18"/>
              </w:rPr>
            </w:pPr>
            <w:r w:rsidRPr="00F84DFA">
              <w:rPr>
                <w:sz w:val="18"/>
                <w:szCs w:val="18"/>
              </w:rPr>
              <w:t xml:space="preserve"> Двойные кюветы (2 ячейки в каждой) 250 шт.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84DFA">
              <w:rPr>
                <w:bCs/>
                <w:sz w:val="18"/>
                <w:szCs w:val="18"/>
                <w:lang w:eastAsia="ar-SA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FB0A00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84DFA">
              <w:rPr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EC21EB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84DFA">
              <w:rPr>
                <w:bCs/>
                <w:sz w:val="18"/>
                <w:szCs w:val="18"/>
                <w:lang w:eastAsia="ar-SA"/>
              </w:rPr>
              <w:t>37</w:t>
            </w:r>
            <w:r>
              <w:rPr>
                <w:bCs/>
                <w:sz w:val="18"/>
                <w:szCs w:val="18"/>
                <w:lang w:eastAsia="ar-SA"/>
              </w:rPr>
              <w:t xml:space="preserve"> 89</w:t>
            </w:r>
            <w:r w:rsidRPr="00F84DFA">
              <w:rPr>
                <w:bCs/>
                <w:sz w:val="18"/>
                <w:szCs w:val="18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C21EB" w:rsidRPr="00F84DFA" w:rsidRDefault="00EC21EB" w:rsidP="00EC21EB">
            <w:pPr>
              <w:pStyle w:val="a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113 67</w:t>
            </w:r>
            <w:r w:rsidRPr="00F84DFA">
              <w:rPr>
                <w:bCs/>
                <w:sz w:val="18"/>
                <w:szCs w:val="18"/>
              </w:rPr>
              <w:t>0,00</w:t>
            </w:r>
          </w:p>
        </w:tc>
      </w:tr>
      <w:tr w:rsidR="00EC21EB" w:rsidRPr="00885FEF" w:rsidTr="006B1F2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EB" w:rsidRPr="002C73F8" w:rsidRDefault="00EC21EB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EB" w:rsidRPr="002C73F8" w:rsidRDefault="00EC21EB" w:rsidP="00D6469B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EB" w:rsidRPr="002C73F8" w:rsidRDefault="00EC21EB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EB" w:rsidRPr="002C73F8" w:rsidRDefault="00EC21EB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EB" w:rsidRPr="002C73F8" w:rsidRDefault="00EC21EB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EB" w:rsidRPr="002C73F8" w:rsidRDefault="00EC21EB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EB" w:rsidRPr="002C73F8" w:rsidRDefault="00EC21EB" w:rsidP="00EC21E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789 710,00</w:t>
            </w:r>
          </w:p>
        </w:tc>
      </w:tr>
    </w:tbl>
    <w:p w:rsidR="00F97C0C" w:rsidRPr="00985306" w:rsidRDefault="00B31443" w:rsidP="00B31443">
      <w:pPr>
        <w:pStyle w:val="a7"/>
        <w:ind w:left="0"/>
        <w:rPr>
          <w:bCs/>
          <w:color w:val="000000"/>
        </w:rPr>
      </w:pPr>
      <w:r w:rsidRPr="00985306">
        <w:rPr>
          <w:bCs/>
          <w:color w:val="000000"/>
        </w:rPr>
        <w:t>3.</w:t>
      </w:r>
      <w:r w:rsidR="00624BC3" w:rsidRPr="00985306">
        <w:rPr>
          <w:bCs/>
          <w:color w:val="000000"/>
        </w:rPr>
        <w:t xml:space="preserve">Дата и время представления ценового предложения: </w:t>
      </w:r>
      <w:r w:rsidR="008A44F2" w:rsidRPr="00985306">
        <w:rPr>
          <w:bCs/>
          <w:color w:val="000000"/>
        </w:rPr>
        <w:t xml:space="preserve">              </w:t>
      </w:r>
      <w:r w:rsidR="00F97C0C" w:rsidRPr="00985306">
        <w:rPr>
          <w:bCs/>
          <w:color w:val="000000"/>
        </w:rPr>
        <w:t xml:space="preserve">                           </w:t>
      </w:r>
    </w:p>
    <w:p w:rsidR="002C73F8" w:rsidRPr="002C73F8" w:rsidRDefault="002C73F8" w:rsidP="00F32290">
      <w:pPr>
        <w:pStyle w:val="a3"/>
        <w:spacing w:before="0" w:beforeAutospacing="0" w:after="0" w:afterAutospacing="0"/>
        <w:rPr>
          <w:bCs/>
          <w:color w:val="000000"/>
        </w:rPr>
      </w:pPr>
      <w:r w:rsidRPr="002C73F8">
        <w:rPr>
          <w:bCs/>
          <w:caps/>
          <w:smallCaps/>
          <w:color w:val="000000"/>
        </w:rPr>
        <w:t>1)</w:t>
      </w:r>
      <w:r w:rsidRPr="002C73F8">
        <w:rPr>
          <w:bCs/>
          <w:caps/>
          <w:color w:val="000000"/>
        </w:rPr>
        <w:t xml:space="preserve"> ТОО  «</w:t>
      </w:r>
      <w:proofErr w:type="spellStart"/>
      <w:r w:rsidRPr="002C73F8">
        <w:rPr>
          <w:bCs/>
          <w:color w:val="000000"/>
        </w:rPr>
        <w:t>ОрдаМед</w:t>
      </w:r>
      <w:proofErr w:type="spellEnd"/>
      <w:r w:rsidRPr="002C73F8">
        <w:rPr>
          <w:bCs/>
          <w:color w:val="000000"/>
        </w:rPr>
        <w:t xml:space="preserve"> Петропавловск</w:t>
      </w:r>
      <w:r w:rsidRPr="002C73F8">
        <w:t>»</w:t>
      </w:r>
      <w:r w:rsidRPr="002C73F8">
        <w:rPr>
          <w:b/>
        </w:rPr>
        <w:t xml:space="preserve"> </w:t>
      </w:r>
      <w:r w:rsidRPr="002C73F8">
        <w:rPr>
          <w:bCs/>
        </w:rPr>
        <w:t xml:space="preserve"> ценовое предложение по лотам   № </w:t>
      </w:r>
      <w:r w:rsidR="0027517A">
        <w:rPr>
          <w:bCs/>
        </w:rPr>
        <w:t>1</w:t>
      </w:r>
      <w:r w:rsidR="00EC21EB">
        <w:rPr>
          <w:bCs/>
        </w:rPr>
        <w:t>,2,3,4,5,6,7,8</w:t>
      </w:r>
      <w:r w:rsidR="0027517A">
        <w:rPr>
          <w:bCs/>
        </w:rPr>
        <w:t xml:space="preserve"> представлено в 1</w:t>
      </w:r>
      <w:r w:rsidR="00EC21EB">
        <w:rPr>
          <w:bCs/>
        </w:rPr>
        <w:t>5</w:t>
      </w:r>
      <w:r w:rsidRPr="002C73F8">
        <w:rPr>
          <w:bCs/>
        </w:rPr>
        <w:t>.</w:t>
      </w:r>
      <w:r w:rsidR="00EC21EB">
        <w:rPr>
          <w:bCs/>
        </w:rPr>
        <w:t>00 час  14</w:t>
      </w:r>
      <w:r w:rsidRPr="002C73F8">
        <w:rPr>
          <w:bCs/>
        </w:rPr>
        <w:t>.0</w:t>
      </w:r>
      <w:r w:rsidR="006B1F27">
        <w:rPr>
          <w:bCs/>
        </w:rPr>
        <w:t>6</w:t>
      </w:r>
      <w:r w:rsidRPr="002C73F8">
        <w:rPr>
          <w:bCs/>
        </w:rPr>
        <w:t>.2021г.</w:t>
      </w:r>
      <w:r w:rsidRPr="002C73F8">
        <w:rPr>
          <w:bCs/>
          <w:caps/>
          <w:color w:val="000000"/>
        </w:rPr>
        <w:t xml:space="preserve"> </w:t>
      </w:r>
      <w:r w:rsidRPr="002C73F8">
        <w:rPr>
          <w:bCs/>
          <w:caps/>
          <w:smallCap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2C73F8">
        <w:rPr>
          <w:bCs/>
          <w:color w:val="000000"/>
        </w:rPr>
        <w:t xml:space="preserve"> </w:t>
      </w:r>
    </w:p>
    <w:p w:rsidR="00EA1E9D" w:rsidRPr="00D6469B" w:rsidRDefault="00624BC3" w:rsidP="00F32290">
      <w:pPr>
        <w:pStyle w:val="a3"/>
        <w:spacing w:before="0" w:beforeAutospacing="0" w:after="0" w:afterAutospacing="0"/>
        <w:rPr>
          <w:bCs/>
        </w:rPr>
      </w:pPr>
      <w:r w:rsidRPr="00D6469B">
        <w:rPr>
          <w:bCs/>
          <w:color w:val="000000"/>
        </w:rPr>
        <w:t>4</w:t>
      </w:r>
      <w:r w:rsidRPr="00D6469B">
        <w:rPr>
          <w:bCs/>
          <w:caps/>
          <w:smallCaps/>
          <w:color w:val="000000"/>
        </w:rPr>
        <w:t xml:space="preserve">. </w:t>
      </w:r>
      <w:r w:rsidR="00B31443" w:rsidRPr="00D6469B">
        <w:rPr>
          <w:bCs/>
          <w:color w:val="000000"/>
        </w:rPr>
        <w:t>Н</w:t>
      </w:r>
      <w:r w:rsidR="00B31443" w:rsidRPr="00D6469B">
        <w:rPr>
          <w:color w:val="000000"/>
          <w:spacing w:val="2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2C73F8" w:rsidRPr="002C73F8" w:rsidRDefault="002C73F8" w:rsidP="002C73F8">
      <w:pPr>
        <w:pStyle w:val="a3"/>
        <w:spacing w:before="0" w:beforeAutospacing="0" w:after="0" w:afterAutospacing="0"/>
        <w:rPr>
          <w:spacing w:val="2"/>
          <w:shd w:val="clear" w:color="auto" w:fill="FFFFFF"/>
        </w:rPr>
      </w:pPr>
      <w:r w:rsidRPr="002C73F8">
        <w:rPr>
          <w:color w:val="000000"/>
        </w:rPr>
        <w:t xml:space="preserve">1)  </w:t>
      </w:r>
      <w:r w:rsidRPr="002C73F8">
        <w:rPr>
          <w:color w:val="000000"/>
          <w:spacing w:val="2"/>
          <w:shd w:val="clear" w:color="auto" w:fill="FFFFFF"/>
        </w:rPr>
        <w:t xml:space="preserve">По лоту </w:t>
      </w:r>
      <w:r w:rsidRPr="002C73F8">
        <w:rPr>
          <w:bCs/>
          <w:color w:val="000000"/>
        </w:rPr>
        <w:t xml:space="preserve">№ </w:t>
      </w:r>
      <w:r w:rsidR="0027517A">
        <w:rPr>
          <w:bCs/>
          <w:color w:val="000000"/>
        </w:rPr>
        <w:t>1</w:t>
      </w:r>
      <w:r w:rsidR="00EC21EB">
        <w:rPr>
          <w:bCs/>
          <w:color w:val="000000"/>
        </w:rPr>
        <w:t>,2,3,4,5,6,7,8</w:t>
      </w:r>
      <w:r w:rsidRPr="002C73F8">
        <w:rPr>
          <w:bCs/>
          <w:color w:val="000000"/>
        </w:rPr>
        <w:t xml:space="preserve">  </w:t>
      </w:r>
      <w:r w:rsidRPr="002C73F8">
        <w:rPr>
          <w:color w:val="000000"/>
          <w:spacing w:val="2"/>
          <w:shd w:val="clear" w:color="auto" w:fill="FFFFFF"/>
        </w:rPr>
        <w:t>победителем признать потенциального поставщика</w:t>
      </w:r>
      <w:r w:rsidRPr="002C73F8">
        <w:t xml:space="preserve"> </w:t>
      </w:r>
      <w:r w:rsidRPr="002C73F8">
        <w:rPr>
          <w:color w:val="000000"/>
          <w:spacing w:val="2"/>
          <w:shd w:val="clear" w:color="auto" w:fill="FFFFFF"/>
        </w:rPr>
        <w:t>ТОО «</w:t>
      </w:r>
      <w:proofErr w:type="spellStart"/>
      <w:r w:rsidRPr="002C73F8">
        <w:rPr>
          <w:bCs/>
          <w:color w:val="000000"/>
        </w:rPr>
        <w:t>ОрдаМед</w:t>
      </w:r>
      <w:proofErr w:type="spellEnd"/>
      <w:r w:rsidRPr="002C73F8">
        <w:rPr>
          <w:bCs/>
          <w:color w:val="000000"/>
        </w:rPr>
        <w:t xml:space="preserve"> Петропавловск</w:t>
      </w:r>
      <w:r w:rsidRPr="002C73F8">
        <w:rPr>
          <w:color w:val="000000"/>
          <w:spacing w:val="2"/>
          <w:shd w:val="clear" w:color="auto" w:fill="FFFFFF"/>
        </w:rPr>
        <w:t xml:space="preserve"> » местонахождение:</w:t>
      </w:r>
      <w:r w:rsidRPr="002C73F8">
        <w:t xml:space="preserve"> </w:t>
      </w:r>
      <w:r w:rsidRPr="002C73F8">
        <w:rPr>
          <w:color w:val="000000"/>
        </w:rPr>
        <w:t>Республика Казахстан, Северо-Казахстанская область, г. Петропавловск, ул. Чкалова, дом № 48,офис 222</w:t>
      </w:r>
    </w:p>
    <w:p w:rsidR="002C73F8" w:rsidRPr="002C73F8" w:rsidRDefault="002C73F8" w:rsidP="002C73F8">
      <w:pPr>
        <w:ind w:firstLine="708"/>
        <w:jc w:val="both"/>
        <w:rPr>
          <w:caps w:val="0"/>
          <w:color w:val="000000"/>
        </w:rPr>
      </w:pPr>
      <w:r w:rsidRPr="002C73F8">
        <w:rPr>
          <w:caps w:val="0"/>
          <w:color w:val="000000"/>
        </w:rPr>
        <w:t xml:space="preserve">При соответствии победителя квалификационным требованиям заключить с ним договор закупа на сумму </w:t>
      </w:r>
      <w:r w:rsidR="00EC21EB">
        <w:rPr>
          <w:caps w:val="0"/>
          <w:color w:val="000000"/>
        </w:rPr>
        <w:t>789 710</w:t>
      </w:r>
      <w:r w:rsidRPr="002C73F8">
        <w:rPr>
          <w:caps w:val="0"/>
          <w:color w:val="000000"/>
        </w:rPr>
        <w:t xml:space="preserve"> тенге 00 </w:t>
      </w:r>
      <w:proofErr w:type="spellStart"/>
      <w:r w:rsidRPr="002C73F8">
        <w:rPr>
          <w:caps w:val="0"/>
          <w:color w:val="000000"/>
        </w:rPr>
        <w:t>тиын</w:t>
      </w:r>
      <w:proofErr w:type="spellEnd"/>
      <w:r w:rsidRPr="002C73F8">
        <w:rPr>
          <w:caps w:val="0"/>
          <w:color w:val="000000"/>
        </w:rPr>
        <w:t xml:space="preserve">  (</w:t>
      </w:r>
      <w:r w:rsidR="00EC21EB">
        <w:rPr>
          <w:caps w:val="0"/>
          <w:color w:val="000000"/>
        </w:rPr>
        <w:t>семьсот восемьдесят девять</w:t>
      </w:r>
      <w:r w:rsidRPr="002C73F8">
        <w:rPr>
          <w:caps w:val="0"/>
          <w:color w:val="000000"/>
        </w:rPr>
        <w:t xml:space="preserve"> тысяч</w:t>
      </w:r>
      <w:r w:rsidR="0027517A">
        <w:rPr>
          <w:caps w:val="0"/>
          <w:color w:val="000000"/>
        </w:rPr>
        <w:t xml:space="preserve"> </w:t>
      </w:r>
      <w:r w:rsidR="00EC21EB">
        <w:rPr>
          <w:caps w:val="0"/>
          <w:color w:val="000000"/>
        </w:rPr>
        <w:t xml:space="preserve">семьсот десять </w:t>
      </w:r>
      <w:r w:rsidRPr="002C73F8">
        <w:rPr>
          <w:caps w:val="0"/>
          <w:color w:val="000000"/>
        </w:rPr>
        <w:t xml:space="preserve">) тенге 00 </w:t>
      </w:r>
      <w:proofErr w:type="spellStart"/>
      <w:r w:rsidRPr="002C73F8">
        <w:rPr>
          <w:caps w:val="0"/>
          <w:color w:val="000000"/>
        </w:rPr>
        <w:t>тиын</w:t>
      </w:r>
      <w:proofErr w:type="spellEnd"/>
      <w:r w:rsidRPr="002C73F8">
        <w:rPr>
          <w:caps w:val="0"/>
          <w:color w:val="000000"/>
        </w:rPr>
        <w:t xml:space="preserve">.                                                                                                                                                           </w:t>
      </w:r>
    </w:p>
    <w:p w:rsidR="00D6469B" w:rsidRPr="00D6469B" w:rsidRDefault="00D6469B" w:rsidP="00D6469B">
      <w:pPr>
        <w:ind w:firstLine="708"/>
        <w:jc w:val="both"/>
        <w:rPr>
          <w:caps w:val="0"/>
          <w:color w:val="000000"/>
        </w:rPr>
      </w:pPr>
      <w:r w:rsidRPr="00D6469B">
        <w:rPr>
          <w:caps w:val="0"/>
          <w:color w:val="000000"/>
        </w:rPr>
        <w:t xml:space="preserve">                                                                                                                                                       </w:t>
      </w:r>
    </w:p>
    <w:p w:rsidR="008A44F2" w:rsidRPr="00D6469B" w:rsidRDefault="00F32290" w:rsidP="00F97C0C">
      <w:pPr>
        <w:pStyle w:val="a3"/>
        <w:spacing w:before="0" w:beforeAutospacing="0" w:after="0" w:afterAutospacing="0"/>
      </w:pPr>
      <w:r w:rsidRPr="00D6469B">
        <w:lastRenderedPageBreak/>
        <w:t>5</w:t>
      </w:r>
      <w:r w:rsidR="00E46BC4" w:rsidRPr="00D6469B">
        <w:t xml:space="preserve">.      </w:t>
      </w:r>
      <w:r w:rsidR="008A44F2" w:rsidRPr="00D6469B">
        <w:t xml:space="preserve">При процедуре вскрытия конвертов с ценовыми предложениями </w:t>
      </w:r>
      <w:r w:rsidR="00EC21EB">
        <w:t>присутствовали</w:t>
      </w:r>
      <w:r w:rsidR="002C73F8">
        <w:t xml:space="preserve"> </w:t>
      </w:r>
      <w:r w:rsidR="0027517A">
        <w:t>потенциальные</w:t>
      </w:r>
      <w:r w:rsidR="0027517A" w:rsidRPr="00D6469B">
        <w:t xml:space="preserve"> поставщик</w:t>
      </w:r>
      <w:r w:rsidR="0027517A">
        <w:t>и</w:t>
      </w:r>
      <w:r w:rsidR="00EC21EB" w:rsidRPr="00EC21EB">
        <w:rPr>
          <w:bCs/>
          <w:caps/>
          <w:color w:val="000000"/>
        </w:rPr>
        <w:t xml:space="preserve"> </w:t>
      </w:r>
      <w:r w:rsidR="00EC21EB" w:rsidRPr="002C73F8">
        <w:rPr>
          <w:bCs/>
          <w:caps/>
          <w:color w:val="000000"/>
        </w:rPr>
        <w:t>ТОО  «</w:t>
      </w:r>
      <w:proofErr w:type="spellStart"/>
      <w:r w:rsidR="00EC21EB" w:rsidRPr="002C73F8">
        <w:rPr>
          <w:bCs/>
          <w:color w:val="000000"/>
        </w:rPr>
        <w:t>ОрдаМед</w:t>
      </w:r>
      <w:proofErr w:type="spellEnd"/>
      <w:r w:rsidR="00EC21EB" w:rsidRPr="002C73F8">
        <w:rPr>
          <w:bCs/>
          <w:color w:val="000000"/>
        </w:rPr>
        <w:t xml:space="preserve"> Петропавловск</w:t>
      </w:r>
      <w:r w:rsidR="00EC21EB" w:rsidRPr="002C73F8">
        <w:t>»</w:t>
      </w:r>
      <w:r w:rsidR="00EC21EB" w:rsidRPr="002C73F8">
        <w:rPr>
          <w:b/>
        </w:rPr>
        <w:t xml:space="preserve"> </w:t>
      </w:r>
      <w:r w:rsidR="00EC21EB" w:rsidRPr="002C73F8">
        <w:rPr>
          <w:bCs/>
        </w:rPr>
        <w:t xml:space="preserve"> </w:t>
      </w:r>
      <w:r w:rsidR="0027517A">
        <w:t xml:space="preserve"> </w:t>
      </w:r>
      <w:r w:rsidRPr="00D6469B">
        <w:t xml:space="preserve"> </w:t>
      </w:r>
      <w:r w:rsidR="008A44F2" w:rsidRPr="00D6469B">
        <w:t>.</w:t>
      </w:r>
      <w:r w:rsidR="008A44F2" w:rsidRPr="00D6469B">
        <w:rPr>
          <w:b/>
        </w:rPr>
        <w:t xml:space="preserve">   </w:t>
      </w:r>
      <w:r w:rsidR="008A44F2" w:rsidRPr="00D6469B">
        <w:rPr>
          <w:b/>
        </w:rPr>
        <w:tab/>
      </w:r>
    </w:p>
    <w:p w:rsidR="00334416" w:rsidRPr="00D6469B" w:rsidRDefault="00B31443" w:rsidP="00334416">
      <w:pPr>
        <w:pStyle w:val="a3"/>
        <w:spacing w:before="0" w:beforeAutospacing="0" w:after="0" w:afterAutospacing="0"/>
      </w:pPr>
      <w:r w:rsidRPr="00D6469B">
        <w:rPr>
          <w:b/>
        </w:rPr>
        <w:tab/>
      </w:r>
    </w:p>
    <w:p w:rsidR="00E46BC4" w:rsidRPr="00D6469B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D6469B">
        <w:rPr>
          <w:b/>
          <w:color w:val="000000"/>
        </w:rPr>
        <w:t>Председатель комиссии</w:t>
      </w:r>
      <w:r w:rsidR="00334416" w:rsidRPr="00D6469B">
        <w:rPr>
          <w:b/>
          <w:color w:val="000000"/>
        </w:rPr>
        <w:t xml:space="preserve">  </w:t>
      </w:r>
      <w:r w:rsidR="00334416" w:rsidRPr="00D6469B">
        <w:rPr>
          <w:color w:val="000000"/>
        </w:rPr>
        <w:t xml:space="preserve">              </w:t>
      </w:r>
      <w:r w:rsidRPr="00D6469B"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6469B">
        <w:rPr>
          <w:color w:val="000000"/>
        </w:rPr>
        <w:t xml:space="preserve"> </w:t>
      </w:r>
    </w:p>
    <w:p w:rsidR="00E46BC4" w:rsidRPr="00D6469B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D6469B" w:rsidRDefault="006B1F27" w:rsidP="00E46BC4">
      <w:pPr>
        <w:pStyle w:val="a3"/>
        <w:spacing w:before="0" w:beforeAutospacing="0" w:after="0" w:afterAutospacing="0"/>
      </w:pPr>
      <w:proofErr w:type="spellStart"/>
      <w:r>
        <w:rPr>
          <w:color w:val="000000"/>
        </w:rPr>
        <w:t>Сагандыкова</w:t>
      </w:r>
      <w:proofErr w:type="spellEnd"/>
      <w:r>
        <w:rPr>
          <w:color w:val="000000"/>
        </w:rPr>
        <w:t xml:space="preserve"> Г.Т.</w:t>
      </w:r>
      <w:r w:rsidR="00E46BC4" w:rsidRPr="00D6469B">
        <w:rPr>
          <w:color w:val="000000"/>
        </w:rPr>
        <w:t xml:space="preserve"> ___________ </w:t>
      </w:r>
      <w:r>
        <w:rPr>
          <w:color w:val="000000"/>
        </w:rPr>
        <w:t>И.о.главного</w:t>
      </w:r>
      <w:r w:rsidR="00E46BC4" w:rsidRPr="00D6469B">
        <w:rPr>
          <w:color w:val="000000"/>
        </w:rPr>
        <w:t xml:space="preserve"> врач</w:t>
      </w:r>
      <w:r>
        <w:rPr>
          <w:color w:val="000000"/>
        </w:rPr>
        <w:t>а</w:t>
      </w:r>
      <w:r w:rsidR="00334416" w:rsidRPr="00D6469B">
        <w:rPr>
          <w:b/>
          <w:color w:val="000000"/>
        </w:rPr>
        <w:t xml:space="preserve">                                                            </w:t>
      </w:r>
    </w:p>
    <w:p w:rsidR="00E46BC4" w:rsidRPr="00D6469B" w:rsidRDefault="00E46BC4" w:rsidP="00B31443">
      <w:pPr>
        <w:pStyle w:val="a3"/>
        <w:rPr>
          <w:b/>
        </w:rPr>
      </w:pPr>
      <w:r w:rsidRPr="00D6469B">
        <w:rPr>
          <w:b/>
        </w:rPr>
        <w:t>Члены комиссии</w:t>
      </w:r>
    </w:p>
    <w:p w:rsidR="00E46BC4" w:rsidRPr="00D6469B" w:rsidRDefault="00EA1E9D" w:rsidP="00E46BC4">
      <w:pPr>
        <w:rPr>
          <w:caps w:val="0"/>
        </w:rPr>
      </w:pPr>
      <w:proofErr w:type="spellStart"/>
      <w:r w:rsidRPr="00D6469B">
        <w:rPr>
          <w:caps w:val="0"/>
        </w:rPr>
        <w:t>Илькевич</w:t>
      </w:r>
      <w:proofErr w:type="spellEnd"/>
      <w:r w:rsidRPr="00D6469B">
        <w:rPr>
          <w:caps w:val="0"/>
        </w:rPr>
        <w:t xml:space="preserve"> И.В.</w:t>
      </w:r>
      <w:r w:rsidR="00E46BC4" w:rsidRPr="00D6469B">
        <w:rPr>
          <w:caps w:val="0"/>
        </w:rPr>
        <w:t xml:space="preserve"> _________ </w:t>
      </w:r>
      <w:r w:rsidRPr="00D6469B">
        <w:rPr>
          <w:caps w:val="0"/>
        </w:rPr>
        <w:t>И.о. заместителя</w:t>
      </w:r>
      <w:r w:rsidR="00E46BC4" w:rsidRPr="00D6469B">
        <w:rPr>
          <w:caps w:val="0"/>
        </w:rPr>
        <w:t xml:space="preserve"> главного врача по лечебной работе</w:t>
      </w:r>
    </w:p>
    <w:p w:rsidR="00AF6340" w:rsidRPr="00D6469B" w:rsidRDefault="00AF6340" w:rsidP="00E46BC4"/>
    <w:p w:rsidR="00E46BC4" w:rsidRPr="00D6469B" w:rsidRDefault="00E46BC4" w:rsidP="00E46BC4">
      <w:pPr>
        <w:rPr>
          <w:caps w:val="0"/>
        </w:rPr>
      </w:pPr>
      <w:r w:rsidRPr="00D6469B">
        <w:rPr>
          <w:caps w:val="0"/>
        </w:rPr>
        <w:t>Дубровская Т.А.________ Заведующая  аптекой</w:t>
      </w:r>
    </w:p>
    <w:p w:rsidR="00E46BC4" w:rsidRPr="00D6469B" w:rsidRDefault="00E46BC4" w:rsidP="00E46BC4"/>
    <w:p w:rsidR="00E46BC4" w:rsidRPr="00D6469B" w:rsidRDefault="00E46BC4" w:rsidP="00E46BC4">
      <w:pPr>
        <w:rPr>
          <w:b/>
          <w:caps w:val="0"/>
        </w:rPr>
      </w:pPr>
      <w:r w:rsidRPr="00D6469B">
        <w:rPr>
          <w:b/>
          <w:caps w:val="0"/>
        </w:rPr>
        <w:t>Секретарь  комиссии</w:t>
      </w:r>
    </w:p>
    <w:p w:rsidR="00E46BC4" w:rsidRPr="00D6469B" w:rsidRDefault="00E46BC4" w:rsidP="00E46BC4"/>
    <w:p w:rsidR="00E46BC4" w:rsidRPr="00985306" w:rsidRDefault="00E46BC4" w:rsidP="00E46BC4">
      <w:pPr>
        <w:rPr>
          <w:caps w:val="0"/>
        </w:rPr>
      </w:pPr>
      <w:r w:rsidRPr="00D6469B">
        <w:rPr>
          <w:caps w:val="0"/>
        </w:rPr>
        <w:t>Глушко Е.А. _________ Инспектор по госуда</w:t>
      </w:r>
      <w:r w:rsidRPr="00985306">
        <w:rPr>
          <w:caps w:val="0"/>
        </w:rPr>
        <w:t>рственным закупкам</w:t>
      </w:r>
    </w:p>
    <w:sectPr w:rsidR="00E46BC4" w:rsidRPr="00985306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AE1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06B4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17A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87B77"/>
    <w:rsid w:val="00292A6F"/>
    <w:rsid w:val="0029437F"/>
    <w:rsid w:val="00296ACC"/>
    <w:rsid w:val="002A5FC0"/>
    <w:rsid w:val="002B02DE"/>
    <w:rsid w:val="002B612F"/>
    <w:rsid w:val="002C73F8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95CE8"/>
    <w:rsid w:val="003A2638"/>
    <w:rsid w:val="003A48E7"/>
    <w:rsid w:val="003B1F85"/>
    <w:rsid w:val="003B6891"/>
    <w:rsid w:val="003C4663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28A4"/>
    <w:rsid w:val="004107B8"/>
    <w:rsid w:val="00412B8D"/>
    <w:rsid w:val="00414547"/>
    <w:rsid w:val="00414B6C"/>
    <w:rsid w:val="00414D76"/>
    <w:rsid w:val="00414F1B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0E03"/>
    <w:rsid w:val="00675753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1F27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17507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665"/>
    <w:rsid w:val="00873A89"/>
    <w:rsid w:val="008749AB"/>
    <w:rsid w:val="00874ED7"/>
    <w:rsid w:val="0088206F"/>
    <w:rsid w:val="00882498"/>
    <w:rsid w:val="0088262D"/>
    <w:rsid w:val="00885FEF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059F5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06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9F11E8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22D06"/>
    <w:rsid w:val="00B307A2"/>
    <w:rsid w:val="00B31443"/>
    <w:rsid w:val="00B42356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147B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1C72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24F5"/>
    <w:rsid w:val="00D43895"/>
    <w:rsid w:val="00D50E68"/>
    <w:rsid w:val="00D5482E"/>
    <w:rsid w:val="00D5777B"/>
    <w:rsid w:val="00D615FC"/>
    <w:rsid w:val="00D64433"/>
    <w:rsid w:val="00D6469B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21EB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  <w:style w:type="character" w:customStyle="1" w:styleId="ya-share2counter">
    <w:name w:val="ya-share2__counter"/>
    <w:basedOn w:val="a0"/>
    <w:rsid w:val="002C73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BBC78-0C2D-449F-91D7-4D4114993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2303</TotalTime>
  <Pages>4</Pages>
  <Words>1853</Words>
  <Characters>10566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12395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352</cp:revision>
  <cp:lastPrinted>2021-06-14T11:37:00Z</cp:lastPrinted>
  <dcterms:created xsi:type="dcterms:W3CDTF">2017-12-06T09:39:00Z</dcterms:created>
  <dcterms:modified xsi:type="dcterms:W3CDTF">2021-06-14T11:38:00Z</dcterms:modified>
</cp:coreProperties>
</file>