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5A04D6">
        <w:rPr>
          <w:b/>
          <w:sz w:val="18"/>
          <w:szCs w:val="18"/>
        </w:rPr>
        <w:t>1</w:t>
      </w:r>
      <w:r w:rsidR="00881812">
        <w:rPr>
          <w:b/>
          <w:sz w:val="18"/>
          <w:szCs w:val="18"/>
        </w:rPr>
        <w:t>3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F0667F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4"/>
        <w:gridCol w:w="1476"/>
        <w:gridCol w:w="4500"/>
        <w:gridCol w:w="709"/>
        <w:gridCol w:w="567"/>
        <w:gridCol w:w="992"/>
        <w:gridCol w:w="1134"/>
        <w:gridCol w:w="992"/>
      </w:tblGrid>
      <w:tr w:rsidR="005A0A9E" w:rsidRPr="00F41AAC" w:rsidTr="005A0A9E">
        <w:trPr>
          <w:trHeight w:val="144"/>
        </w:trPr>
        <w:tc>
          <w:tcPr>
            <w:tcW w:w="404" w:type="dxa"/>
          </w:tcPr>
          <w:p w:rsidR="005A0A9E" w:rsidRPr="00F41AAC" w:rsidRDefault="005A0A9E" w:rsidP="001E4F30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476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500" w:type="dxa"/>
          </w:tcPr>
          <w:p w:rsidR="005A0A9E" w:rsidRPr="00F41AAC" w:rsidRDefault="005A0A9E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Характеристика</w:t>
            </w:r>
          </w:p>
        </w:tc>
        <w:tc>
          <w:tcPr>
            <w:tcW w:w="709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Единицы измерения</w:t>
            </w:r>
          </w:p>
        </w:tc>
        <w:tc>
          <w:tcPr>
            <w:tcW w:w="567" w:type="dxa"/>
          </w:tcPr>
          <w:p w:rsidR="005A0A9E" w:rsidRPr="00F41AAC" w:rsidRDefault="005A0A9E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5A0A9E" w:rsidRPr="00F41AAC" w:rsidRDefault="005A0A9E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5A0A9E" w:rsidRPr="00F41AAC" w:rsidRDefault="005A0A9E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546BC6" w:rsidRPr="005A0A9E" w:rsidTr="005A0A9E">
        <w:trPr>
          <w:trHeight w:val="520"/>
        </w:trPr>
        <w:tc>
          <w:tcPr>
            <w:tcW w:w="404" w:type="dxa"/>
          </w:tcPr>
          <w:p w:rsidR="00546BC6" w:rsidRDefault="00546BC6" w:rsidP="005737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76" w:type="dxa"/>
          </w:tcPr>
          <w:p w:rsidR="00546BC6" w:rsidRPr="00881812" w:rsidRDefault="00881812" w:rsidP="00881812">
            <w:pPr>
              <w:tabs>
                <w:tab w:val="left" w:pos="1795"/>
              </w:tabs>
              <w:rPr>
                <w:sz w:val="16"/>
                <w:szCs w:val="16"/>
              </w:rPr>
            </w:pPr>
            <w:r w:rsidRPr="00881812">
              <w:rPr>
                <w:sz w:val="16"/>
                <w:szCs w:val="16"/>
              </w:rPr>
              <w:t xml:space="preserve">Экспресс-тест </w:t>
            </w:r>
            <w:proofErr w:type="spellStart"/>
            <w:r w:rsidRPr="00881812">
              <w:rPr>
                <w:sz w:val="16"/>
                <w:szCs w:val="16"/>
              </w:rPr>
              <w:t>иммунохроматографический</w:t>
            </w:r>
            <w:proofErr w:type="spellEnd"/>
            <w:r w:rsidRPr="00881812">
              <w:rPr>
                <w:sz w:val="16"/>
                <w:szCs w:val="16"/>
              </w:rPr>
              <w:t xml:space="preserve"> </w:t>
            </w:r>
            <w:proofErr w:type="spellStart"/>
            <w:r w:rsidRPr="00881812">
              <w:rPr>
                <w:sz w:val="16"/>
                <w:szCs w:val="16"/>
              </w:rPr>
              <w:t>дляодновременного</w:t>
            </w:r>
            <w:proofErr w:type="spellEnd"/>
            <w:r w:rsidRPr="00881812">
              <w:rPr>
                <w:sz w:val="16"/>
                <w:szCs w:val="16"/>
              </w:rPr>
              <w:t xml:space="preserve"> определения антигена р24 ВИЧ и антител к ВИЧ-1 и 2 типов (ВИЧ-1, ВИЧ-2) в сыворотке, плазме и крови</w:t>
            </w:r>
          </w:p>
        </w:tc>
        <w:tc>
          <w:tcPr>
            <w:tcW w:w="4500" w:type="dxa"/>
          </w:tcPr>
          <w:p w:rsidR="00881812" w:rsidRPr="00881812" w:rsidRDefault="00881812" w:rsidP="00881812">
            <w:pPr>
              <w:tabs>
                <w:tab w:val="left" w:pos="1795"/>
              </w:tabs>
              <w:rPr>
                <w:sz w:val="16"/>
                <w:szCs w:val="16"/>
              </w:rPr>
            </w:pPr>
            <w:r w:rsidRPr="00881812">
              <w:rPr>
                <w:sz w:val="16"/>
                <w:szCs w:val="16"/>
              </w:rPr>
              <w:t xml:space="preserve">Экспресс-тест </w:t>
            </w:r>
            <w:proofErr w:type="spellStart"/>
            <w:r w:rsidRPr="00881812">
              <w:rPr>
                <w:sz w:val="16"/>
                <w:szCs w:val="16"/>
              </w:rPr>
              <w:t>иммунохроматографический</w:t>
            </w:r>
            <w:proofErr w:type="spellEnd"/>
            <w:r w:rsidRPr="00881812">
              <w:rPr>
                <w:sz w:val="16"/>
                <w:szCs w:val="16"/>
              </w:rPr>
              <w:t xml:space="preserve"> для</w:t>
            </w:r>
          </w:p>
          <w:p w:rsidR="00546BC6" w:rsidRPr="00881812" w:rsidRDefault="00881812" w:rsidP="00881812">
            <w:pPr>
              <w:rPr>
                <w:sz w:val="16"/>
                <w:szCs w:val="16"/>
              </w:rPr>
            </w:pPr>
            <w:r w:rsidRPr="00881812">
              <w:rPr>
                <w:sz w:val="16"/>
                <w:szCs w:val="16"/>
              </w:rPr>
              <w:t>одновременного определения антигена р24 ВИЧ и антител к ВИЧ-1 и 2 типов (ВИЧ-1, ВИЧ-2) в сыворотке, плазме и крови</w:t>
            </w:r>
            <w:r>
              <w:rPr>
                <w:sz w:val="16"/>
                <w:szCs w:val="16"/>
              </w:rPr>
              <w:t xml:space="preserve"> № 20</w:t>
            </w:r>
          </w:p>
        </w:tc>
        <w:tc>
          <w:tcPr>
            <w:tcW w:w="709" w:type="dxa"/>
          </w:tcPr>
          <w:p w:rsidR="00546BC6" w:rsidRPr="00881812" w:rsidRDefault="00881812" w:rsidP="00573734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881812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546BC6" w:rsidRPr="00881812" w:rsidRDefault="00546BC6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0667F">
              <w:rPr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992" w:type="dxa"/>
          </w:tcPr>
          <w:p w:rsidR="00546BC6" w:rsidRPr="00881812" w:rsidRDefault="00881812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81812">
              <w:rPr>
                <w:sz w:val="16"/>
                <w:szCs w:val="16"/>
                <w:lang w:val="ru-RU" w:eastAsia="ar-SA"/>
              </w:rPr>
              <w:t>54 000,00</w:t>
            </w:r>
          </w:p>
        </w:tc>
        <w:tc>
          <w:tcPr>
            <w:tcW w:w="1134" w:type="dxa"/>
          </w:tcPr>
          <w:p w:rsidR="00546BC6" w:rsidRPr="00881812" w:rsidRDefault="00881812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81812">
              <w:rPr>
                <w:sz w:val="16"/>
                <w:szCs w:val="16"/>
                <w:lang w:val="ru-RU" w:eastAsia="ar-SA"/>
              </w:rPr>
              <w:t>432 000,00</w:t>
            </w:r>
          </w:p>
        </w:tc>
        <w:tc>
          <w:tcPr>
            <w:tcW w:w="992" w:type="dxa"/>
          </w:tcPr>
          <w:p w:rsidR="00546BC6" w:rsidRPr="00881812" w:rsidRDefault="00546BC6" w:rsidP="005A0A9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A0A9E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546BC6" w:rsidRPr="00021F71" w:rsidTr="005A0A9E">
        <w:trPr>
          <w:trHeight w:val="244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881812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6B6CD9" w:rsidRDefault="00546BC6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A82C10">
        <w:rPr>
          <w:sz w:val="18"/>
          <w:szCs w:val="18"/>
        </w:rPr>
        <w:t>1</w:t>
      </w:r>
      <w:r w:rsidR="00546BC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46BC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46BC6">
        <w:rPr>
          <w:sz w:val="18"/>
          <w:szCs w:val="18"/>
          <w:shd w:val="clear" w:color="auto" w:fill="FFFFFF" w:themeFill="background1"/>
        </w:rPr>
        <w:t>2</w:t>
      </w:r>
      <w:r w:rsidR="00881812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546BC6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546BC6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46BC6">
        <w:rPr>
          <w:sz w:val="18"/>
          <w:szCs w:val="18"/>
          <w:shd w:val="clear" w:color="auto" w:fill="FFFFFF" w:themeFill="background1"/>
        </w:rPr>
        <w:t>0</w:t>
      </w:r>
      <w:r w:rsidR="00A82C1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881812">
        <w:rPr>
          <w:sz w:val="18"/>
          <w:szCs w:val="18"/>
          <w:shd w:val="clear" w:color="auto" w:fill="FFFFFF" w:themeFill="background1"/>
        </w:rPr>
        <w:t>06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881812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546BC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46BC6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 w:rsidR="00881812">
        <w:rPr>
          <w:sz w:val="18"/>
          <w:szCs w:val="18"/>
        </w:rPr>
        <w:t>06</w:t>
      </w:r>
      <w:r>
        <w:rPr>
          <w:sz w:val="18"/>
          <w:szCs w:val="18"/>
        </w:rPr>
        <w:t>.0</w:t>
      </w:r>
      <w:r w:rsidR="00881812">
        <w:rPr>
          <w:sz w:val="18"/>
          <w:szCs w:val="18"/>
        </w:rPr>
        <w:t>3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A82C10">
        <w:rPr>
          <w:sz w:val="18"/>
          <w:szCs w:val="18"/>
        </w:rPr>
        <w:t>1</w:t>
      </w:r>
      <w:r w:rsidR="00546BC6">
        <w:rPr>
          <w:sz w:val="18"/>
          <w:szCs w:val="18"/>
        </w:rPr>
        <w:t>5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546BC6">
        <w:rPr>
          <w:sz w:val="18"/>
          <w:szCs w:val="18"/>
        </w:rPr>
        <w:t>0</w:t>
      </w:r>
      <w:r>
        <w:rPr>
          <w:sz w:val="18"/>
          <w:szCs w:val="18"/>
        </w:rPr>
        <w:t>0 мин. до 1</w:t>
      </w:r>
      <w:r w:rsidR="00546BC6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546BC6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E769C5">
        <w:rPr>
          <w:sz w:val="18"/>
          <w:szCs w:val="18"/>
        </w:rPr>
        <w:t xml:space="preserve"> </w:t>
      </w:r>
      <w:r w:rsidR="00881812">
        <w:rPr>
          <w:sz w:val="18"/>
          <w:szCs w:val="18"/>
        </w:rPr>
        <w:t>6</w:t>
      </w:r>
      <w:r w:rsidR="00C038E3">
        <w:rPr>
          <w:sz w:val="18"/>
          <w:szCs w:val="18"/>
        </w:rPr>
        <w:t xml:space="preserve"> </w:t>
      </w:r>
      <w:r w:rsidR="00881812">
        <w:rPr>
          <w:sz w:val="18"/>
          <w:szCs w:val="18"/>
        </w:rPr>
        <w:t>марта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EE3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4158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6253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6B54"/>
    <w:rsid w:val="002F73D2"/>
    <w:rsid w:val="00304EB3"/>
    <w:rsid w:val="00305305"/>
    <w:rsid w:val="00306085"/>
    <w:rsid w:val="0030782D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C7E22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2B27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D7DFB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6EFD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37569"/>
    <w:rsid w:val="00546BC6"/>
    <w:rsid w:val="005512E4"/>
    <w:rsid w:val="005517E7"/>
    <w:rsid w:val="0055545C"/>
    <w:rsid w:val="00555D97"/>
    <w:rsid w:val="00565E7B"/>
    <w:rsid w:val="0056602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04D6"/>
    <w:rsid w:val="005A0A9E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3BA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2C72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1812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3C9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37C53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2C10"/>
    <w:rsid w:val="00A83A20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4029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7171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3517"/>
    <w:rsid w:val="00D04BFD"/>
    <w:rsid w:val="00D14673"/>
    <w:rsid w:val="00D25222"/>
    <w:rsid w:val="00D2736C"/>
    <w:rsid w:val="00D27609"/>
    <w:rsid w:val="00D30F87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B7EBF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667F"/>
    <w:rsid w:val="00F11731"/>
    <w:rsid w:val="00F20285"/>
    <w:rsid w:val="00F21104"/>
    <w:rsid w:val="00F22E16"/>
    <w:rsid w:val="00F23020"/>
    <w:rsid w:val="00F32C53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5A04D6"/>
  </w:style>
  <w:style w:type="paragraph" w:styleId="ad">
    <w:name w:val="header"/>
    <w:basedOn w:val="a"/>
    <w:link w:val="ae"/>
    <w:uiPriority w:val="99"/>
    <w:unhideWhenUsed/>
    <w:rsid w:val="00F0667F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0667F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5356108-700B-451A-98F9-FABDB6A0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3817</TotalTime>
  <Pages>1</Pages>
  <Words>657</Words>
  <Characters>3751</Characters>
  <Application>Microsoft Office Word</Application>
  <DocSecurity>0</DocSecurity>
  <Lines>31</Lines>
  <Paragraphs>8</Paragraphs>
  <ScaleCrop>false</ScaleCrop>
  <Company>Fora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266</cp:revision>
  <cp:lastPrinted>2023-02-27T09:34:00Z</cp:lastPrinted>
  <dcterms:created xsi:type="dcterms:W3CDTF">2017-09-08T03:47:00Z</dcterms:created>
  <dcterms:modified xsi:type="dcterms:W3CDTF">2023-02-27T09:35:00Z</dcterms:modified>
</cp:coreProperties>
</file>