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6477E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  <w:lang w:val="kk-KZ"/>
        </w:rPr>
      </w:pPr>
      <w:r w:rsidRPr="00C318C4">
        <w:rPr>
          <w:b/>
          <w:sz w:val="18"/>
          <w:szCs w:val="18"/>
        </w:rPr>
        <w:t xml:space="preserve">Объявление </w:t>
      </w:r>
      <w:r w:rsidRPr="00183871">
        <w:rPr>
          <w:b/>
          <w:sz w:val="18"/>
          <w:szCs w:val="18"/>
          <w:u w:val="single"/>
        </w:rPr>
        <w:t xml:space="preserve">№ </w:t>
      </w:r>
      <w:r w:rsidR="00474E77">
        <w:rPr>
          <w:b/>
          <w:sz w:val="18"/>
          <w:szCs w:val="18"/>
          <w:u w:val="single"/>
        </w:rPr>
        <w:t>5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3C4B32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183871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522799">
        <w:rPr>
          <w:b/>
          <w:sz w:val="18"/>
          <w:szCs w:val="18"/>
          <w:u w:val="single"/>
          <w:shd w:val="clear" w:color="auto" w:fill="FFFFFF" w:themeFill="background1"/>
        </w:rPr>
        <w:t>7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 xml:space="preserve">айонная больница района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F41AAC">
        <w:rPr>
          <w:sz w:val="18"/>
          <w:szCs w:val="18"/>
        </w:rPr>
        <w:t>,р</w:t>
      </w:r>
      <w:proofErr w:type="gramEnd"/>
      <w:r w:rsidRPr="00F41AAC">
        <w:rPr>
          <w:sz w:val="18"/>
          <w:szCs w:val="18"/>
        </w:rPr>
        <w:t>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993"/>
        <w:gridCol w:w="567"/>
        <w:gridCol w:w="850"/>
        <w:gridCol w:w="1134"/>
        <w:gridCol w:w="2268"/>
        <w:gridCol w:w="1134"/>
      </w:tblGrid>
      <w:tr w:rsidR="00466E6E" w:rsidRPr="00F41AAC" w:rsidTr="002D47B6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3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30809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280C7D" w:rsidRDefault="000308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030809" w:rsidRPr="007020C5" w:rsidRDefault="00474E77" w:rsidP="00474E7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Амброксол</w:t>
            </w:r>
            <w:proofErr w:type="spellEnd"/>
            <w:r>
              <w:rPr>
                <w:sz w:val="18"/>
                <w:szCs w:val="18"/>
              </w:rPr>
              <w:t>, раствор для приема внутрь и ингаляций,7.5 мг/мл,100 мл, №1</w:t>
            </w:r>
          </w:p>
        </w:tc>
        <w:tc>
          <w:tcPr>
            <w:tcW w:w="993" w:type="dxa"/>
            <w:shd w:val="clear" w:color="auto" w:fill="FFFFFF" w:themeFill="background1"/>
          </w:tcPr>
          <w:p w:rsidR="00030809" w:rsidRPr="007020C5" w:rsidRDefault="00474E77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030809" w:rsidRPr="007020C5" w:rsidRDefault="00474E77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030809" w:rsidRPr="00280C7D" w:rsidRDefault="00474E77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D47B6">
              <w:rPr>
                <w:sz w:val="16"/>
                <w:szCs w:val="16"/>
                <w:lang w:val="ru-RU" w:eastAsia="ar-SA"/>
              </w:rPr>
              <w:t>703,54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280C7D" w:rsidRDefault="00474E77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D47B6">
              <w:rPr>
                <w:sz w:val="16"/>
                <w:szCs w:val="16"/>
                <w:lang w:val="ru-RU" w:eastAsia="ar-SA"/>
              </w:rPr>
              <w:t>14 070,80</w:t>
            </w:r>
          </w:p>
        </w:tc>
        <w:tc>
          <w:tcPr>
            <w:tcW w:w="2268" w:type="dxa"/>
            <w:vMerge w:val="restart"/>
          </w:tcPr>
          <w:p w:rsidR="00030809" w:rsidRPr="00280C7D" w:rsidRDefault="00522799" w:rsidP="00522799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3C4B32">
              <w:rPr>
                <w:sz w:val="18"/>
                <w:szCs w:val="18"/>
                <w:lang w:val="ru-RU" w:eastAsia="ru-RU"/>
              </w:rPr>
              <w:t>16 календарных дней с момента подписания договора</w:t>
            </w:r>
            <w:r w:rsidRPr="00AB5BB6">
              <w:rPr>
                <w:sz w:val="18"/>
                <w:szCs w:val="18"/>
                <w:lang w:val="ru-RU" w:eastAsia="ar-SA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030809" w:rsidRPr="00280C7D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561981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561981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030809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F6477E" w:rsidRDefault="000308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030809" w:rsidRPr="007020C5" w:rsidRDefault="002D47B6" w:rsidP="002D4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Гидрокортизон, суспензия для инъекций, 2,5%,2 мл, №10</w:t>
            </w:r>
          </w:p>
        </w:tc>
        <w:tc>
          <w:tcPr>
            <w:tcW w:w="993" w:type="dxa"/>
            <w:shd w:val="clear" w:color="auto" w:fill="FFFFFF" w:themeFill="background1"/>
          </w:tcPr>
          <w:p w:rsidR="00030809" w:rsidRPr="007020C5" w:rsidRDefault="002D47B6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030809" w:rsidRPr="007020C5" w:rsidRDefault="00280C7D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</w:tcPr>
          <w:p w:rsidR="00030809" w:rsidRPr="00280C7D" w:rsidRDefault="002D47B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D47B6">
              <w:rPr>
                <w:sz w:val="16"/>
                <w:szCs w:val="16"/>
                <w:lang w:val="ru-RU" w:eastAsia="ar-SA"/>
              </w:rPr>
              <w:t>1 733,60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280C7D" w:rsidRDefault="00280C7D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80C7D">
              <w:rPr>
                <w:sz w:val="16"/>
                <w:szCs w:val="16"/>
                <w:lang w:val="ru-RU" w:eastAsia="ar-SA"/>
              </w:rPr>
              <w:t>27 737,60</w:t>
            </w:r>
          </w:p>
        </w:tc>
        <w:tc>
          <w:tcPr>
            <w:tcW w:w="2268" w:type="dxa"/>
            <w:vMerge/>
          </w:tcPr>
          <w:p w:rsidR="00030809" w:rsidRPr="00280C7D" w:rsidRDefault="0003080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30809" w:rsidRPr="00280C7D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74E77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74E77" w:rsidRDefault="002D47B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474E77" w:rsidRPr="007020C5" w:rsidRDefault="002D47B6" w:rsidP="005227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Водорода перекись, раствор для наружного применения,3%,100 мл, №1</w:t>
            </w:r>
          </w:p>
        </w:tc>
        <w:tc>
          <w:tcPr>
            <w:tcW w:w="993" w:type="dxa"/>
            <w:shd w:val="clear" w:color="auto" w:fill="FFFFFF" w:themeFill="background1"/>
          </w:tcPr>
          <w:p w:rsidR="00474E77" w:rsidRPr="007020C5" w:rsidRDefault="002D47B6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474E77" w:rsidRDefault="002D47B6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  <w:shd w:val="clear" w:color="auto" w:fill="FFFFFF" w:themeFill="background1"/>
          </w:tcPr>
          <w:p w:rsidR="00474E77" w:rsidRPr="00280C7D" w:rsidRDefault="002D47B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D47B6">
              <w:rPr>
                <w:sz w:val="16"/>
                <w:szCs w:val="16"/>
                <w:lang w:val="ru-RU" w:eastAsia="ar-SA"/>
              </w:rPr>
              <w:t>219,00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74E77" w:rsidRPr="00280C7D" w:rsidRDefault="002D47B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D47B6">
              <w:rPr>
                <w:sz w:val="16"/>
                <w:szCs w:val="16"/>
                <w:lang w:val="ru-RU" w:eastAsia="ar-SA"/>
              </w:rPr>
              <w:t>175 200,00</w:t>
            </w:r>
          </w:p>
        </w:tc>
        <w:tc>
          <w:tcPr>
            <w:tcW w:w="2268" w:type="dxa"/>
            <w:vMerge/>
          </w:tcPr>
          <w:p w:rsidR="00474E77" w:rsidRPr="00280C7D" w:rsidRDefault="00474E77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74E77" w:rsidRPr="00280C7D" w:rsidRDefault="00474E7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83AF6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83AF6" w:rsidRDefault="00283AF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283AF6" w:rsidRDefault="00283AF6" w:rsidP="005227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Декспантенол</w:t>
            </w:r>
            <w:proofErr w:type="spellEnd"/>
            <w:r>
              <w:rPr>
                <w:sz w:val="18"/>
                <w:szCs w:val="18"/>
              </w:rPr>
              <w:t>, мазь для наружного приме</w:t>
            </w:r>
            <w:r w:rsidR="00522799">
              <w:rPr>
                <w:sz w:val="18"/>
                <w:szCs w:val="18"/>
              </w:rPr>
              <w:t>нения,5%, 30гр, №1</w:t>
            </w:r>
          </w:p>
        </w:tc>
        <w:tc>
          <w:tcPr>
            <w:tcW w:w="993" w:type="dxa"/>
            <w:shd w:val="clear" w:color="auto" w:fill="FFFFFF" w:themeFill="background1"/>
          </w:tcPr>
          <w:p w:rsidR="00283AF6" w:rsidRDefault="00522799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туба</w:t>
            </w:r>
          </w:p>
        </w:tc>
        <w:tc>
          <w:tcPr>
            <w:tcW w:w="567" w:type="dxa"/>
            <w:shd w:val="clear" w:color="auto" w:fill="FFFFFF" w:themeFill="background1"/>
          </w:tcPr>
          <w:p w:rsidR="00283AF6" w:rsidRDefault="00522799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283AF6" w:rsidRPr="00280C7D" w:rsidRDefault="0052279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1 195,00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83AF6" w:rsidRPr="00280C7D" w:rsidRDefault="0052279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23 900,00</w:t>
            </w:r>
          </w:p>
        </w:tc>
        <w:tc>
          <w:tcPr>
            <w:tcW w:w="2268" w:type="dxa"/>
            <w:vMerge/>
          </w:tcPr>
          <w:p w:rsidR="00283AF6" w:rsidRPr="00280C7D" w:rsidRDefault="00283AF6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74E77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74E77" w:rsidRDefault="00283AF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474E77" w:rsidRPr="007020C5" w:rsidRDefault="00283AF6" w:rsidP="005227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Нифедипин</w:t>
            </w:r>
            <w:proofErr w:type="spellEnd"/>
            <w:r>
              <w:rPr>
                <w:sz w:val="18"/>
                <w:szCs w:val="18"/>
              </w:rPr>
              <w:t>, таблетки, покрытые оболочкой,10 мг, № 50</w:t>
            </w:r>
          </w:p>
        </w:tc>
        <w:tc>
          <w:tcPr>
            <w:tcW w:w="993" w:type="dxa"/>
            <w:shd w:val="clear" w:color="auto" w:fill="FFFFFF" w:themeFill="background1"/>
          </w:tcPr>
          <w:p w:rsidR="00474E77" w:rsidRPr="007020C5" w:rsidRDefault="00283AF6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474E77" w:rsidRDefault="00283AF6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474E77" w:rsidRPr="00280C7D" w:rsidRDefault="00283AF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243,00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74E77" w:rsidRPr="00280C7D" w:rsidRDefault="00283AF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1 701,00</w:t>
            </w:r>
          </w:p>
        </w:tc>
        <w:tc>
          <w:tcPr>
            <w:tcW w:w="2268" w:type="dxa"/>
            <w:vMerge/>
          </w:tcPr>
          <w:p w:rsidR="00474E77" w:rsidRPr="00280C7D" w:rsidRDefault="00474E77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74E77" w:rsidRPr="00280C7D" w:rsidRDefault="00474E7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83AF6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83AF6" w:rsidRDefault="00283AF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</w:tcPr>
          <w:p w:rsidR="00283AF6" w:rsidRPr="00BD4EE8" w:rsidRDefault="00283AF6" w:rsidP="00531F5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Стерофундин</w:t>
            </w:r>
            <w:proofErr w:type="spellEnd"/>
            <w:r>
              <w:rPr>
                <w:sz w:val="16"/>
                <w:szCs w:val="16"/>
              </w:rPr>
              <w:t>, раствор для инфузий,500 мл,  № 10</w:t>
            </w:r>
          </w:p>
        </w:tc>
        <w:tc>
          <w:tcPr>
            <w:tcW w:w="993" w:type="dxa"/>
            <w:shd w:val="clear" w:color="auto" w:fill="FFFFFF" w:themeFill="background1"/>
          </w:tcPr>
          <w:p w:rsidR="00283AF6" w:rsidRPr="00280C7D" w:rsidRDefault="00283AF6" w:rsidP="00522799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183871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283AF6" w:rsidRDefault="00283AF6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</w:tcPr>
          <w:p w:rsidR="00283AF6" w:rsidRPr="00280C7D" w:rsidRDefault="00283AF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580,73</w:t>
            </w:r>
          </w:p>
        </w:tc>
        <w:tc>
          <w:tcPr>
            <w:tcW w:w="1134" w:type="dxa"/>
            <w:shd w:val="clear" w:color="auto" w:fill="FFFFFF" w:themeFill="background1"/>
          </w:tcPr>
          <w:p w:rsidR="00283AF6" w:rsidRPr="00280C7D" w:rsidRDefault="00283AF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17 421,90</w:t>
            </w:r>
          </w:p>
        </w:tc>
        <w:tc>
          <w:tcPr>
            <w:tcW w:w="2268" w:type="dxa"/>
            <w:vMerge/>
          </w:tcPr>
          <w:p w:rsidR="00283AF6" w:rsidRPr="00280C7D" w:rsidRDefault="00283AF6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83AF6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83AF6" w:rsidRDefault="00283AF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7</w:t>
            </w:r>
          </w:p>
        </w:tc>
        <w:tc>
          <w:tcPr>
            <w:tcW w:w="3402" w:type="dxa"/>
            <w:shd w:val="clear" w:color="auto" w:fill="FFFFFF" w:themeFill="background1"/>
          </w:tcPr>
          <w:p w:rsidR="00283AF6" w:rsidRPr="00BD4EE8" w:rsidRDefault="00283AF6" w:rsidP="00531F5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Стерофундин</w:t>
            </w:r>
            <w:proofErr w:type="spellEnd"/>
            <w:r>
              <w:rPr>
                <w:sz w:val="16"/>
                <w:szCs w:val="16"/>
              </w:rPr>
              <w:t>, раствор для инфузий,1000 мл,  № 10</w:t>
            </w:r>
          </w:p>
        </w:tc>
        <w:tc>
          <w:tcPr>
            <w:tcW w:w="993" w:type="dxa"/>
            <w:shd w:val="clear" w:color="auto" w:fill="FFFFFF" w:themeFill="background1"/>
          </w:tcPr>
          <w:p w:rsidR="00283AF6" w:rsidRPr="00280C7D" w:rsidRDefault="00283AF6" w:rsidP="0052279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283AF6" w:rsidRDefault="00283AF6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</w:tcPr>
          <w:p w:rsidR="00283AF6" w:rsidRPr="00280C7D" w:rsidRDefault="00283AF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990,30</w:t>
            </w:r>
          </w:p>
        </w:tc>
        <w:tc>
          <w:tcPr>
            <w:tcW w:w="1134" w:type="dxa"/>
            <w:shd w:val="clear" w:color="auto" w:fill="FFFFFF" w:themeFill="background1"/>
          </w:tcPr>
          <w:p w:rsidR="00283AF6" w:rsidRPr="00280C7D" w:rsidRDefault="00283AF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29 709,00</w:t>
            </w:r>
          </w:p>
        </w:tc>
        <w:tc>
          <w:tcPr>
            <w:tcW w:w="2268" w:type="dxa"/>
            <w:vMerge/>
          </w:tcPr>
          <w:p w:rsidR="00283AF6" w:rsidRPr="00280C7D" w:rsidRDefault="00283AF6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83AF6" w:rsidRPr="00561981" w:rsidTr="002D47B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AF6" w:rsidRPr="00280C7D" w:rsidRDefault="00280C7D" w:rsidP="00280C7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280C7D">
              <w:rPr>
                <w:sz w:val="16"/>
                <w:szCs w:val="16"/>
                <w:lang w:val="ru-RU" w:eastAsia="ru-RU"/>
              </w:rPr>
              <w:t>289 740,30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83AF6" w:rsidRPr="00280C7D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522799">
        <w:rPr>
          <w:sz w:val="18"/>
          <w:szCs w:val="18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280C7D">
        <w:rPr>
          <w:sz w:val="18"/>
          <w:szCs w:val="18"/>
          <w:shd w:val="clear" w:color="auto" w:fill="FFFFFF" w:themeFill="background1"/>
        </w:rPr>
        <w:t>3</w:t>
      </w:r>
      <w:r w:rsidR="00BD4EE8">
        <w:rPr>
          <w:sz w:val="18"/>
          <w:szCs w:val="18"/>
          <w:shd w:val="clear" w:color="auto" w:fill="FFFFFF" w:themeFill="background1"/>
        </w:rPr>
        <w:t xml:space="preserve">0 мин </w:t>
      </w:r>
      <w:r w:rsidR="00030809">
        <w:rPr>
          <w:sz w:val="18"/>
          <w:szCs w:val="18"/>
          <w:shd w:val="clear" w:color="auto" w:fill="FFFFFF" w:themeFill="background1"/>
        </w:rPr>
        <w:t>1</w:t>
      </w:r>
      <w:r w:rsidR="00522799">
        <w:rPr>
          <w:sz w:val="18"/>
          <w:szCs w:val="18"/>
          <w:shd w:val="clear" w:color="auto" w:fill="FFFFFF" w:themeFill="background1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030809">
        <w:rPr>
          <w:sz w:val="18"/>
          <w:szCs w:val="18"/>
          <w:shd w:val="clear" w:color="auto" w:fill="FFFFFF" w:themeFill="background1"/>
        </w:rPr>
        <w:t>01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183871">
        <w:rPr>
          <w:sz w:val="18"/>
          <w:szCs w:val="18"/>
          <w:shd w:val="clear" w:color="auto" w:fill="FFFFFF" w:themeFill="background1"/>
        </w:rPr>
        <w:t>1</w:t>
      </w:r>
      <w:r w:rsidR="00522799">
        <w:rPr>
          <w:sz w:val="18"/>
          <w:szCs w:val="18"/>
          <w:shd w:val="clear" w:color="auto" w:fill="FFFFFF" w:themeFill="background1"/>
        </w:rPr>
        <w:t>5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280C7D">
        <w:rPr>
          <w:sz w:val="18"/>
          <w:szCs w:val="18"/>
          <w:shd w:val="clear" w:color="auto" w:fill="FFFFFF" w:themeFill="background1"/>
        </w:rPr>
        <w:t>3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522799">
        <w:rPr>
          <w:sz w:val="18"/>
          <w:szCs w:val="18"/>
          <w:shd w:val="clear" w:color="auto" w:fill="FFFFFF" w:themeFill="background1"/>
        </w:rPr>
        <w:t>23</w:t>
      </w:r>
      <w:r w:rsidR="00030809">
        <w:rPr>
          <w:sz w:val="18"/>
          <w:szCs w:val="18"/>
          <w:shd w:val="clear" w:color="auto" w:fill="FFFFFF" w:themeFill="background1"/>
        </w:rPr>
        <w:t>.01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522799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280C7D">
        <w:rPr>
          <w:sz w:val="18"/>
          <w:szCs w:val="18"/>
          <w:shd w:val="clear" w:color="auto" w:fill="FFFFFF" w:themeFill="background1"/>
        </w:rPr>
        <w:t>4</w:t>
      </w:r>
      <w:r w:rsidR="00DD1FE9">
        <w:rPr>
          <w:sz w:val="18"/>
          <w:szCs w:val="18"/>
          <w:shd w:val="clear" w:color="auto" w:fill="FFFFFF" w:themeFill="background1"/>
        </w:rPr>
        <w:t>5</w:t>
      </w:r>
      <w:r w:rsidR="00522799">
        <w:rPr>
          <w:sz w:val="18"/>
          <w:szCs w:val="18"/>
        </w:rPr>
        <w:t xml:space="preserve"> мин. 23</w:t>
      </w:r>
      <w:r w:rsidRPr="00076819">
        <w:rPr>
          <w:sz w:val="18"/>
          <w:szCs w:val="18"/>
        </w:rPr>
        <w:t>.</w:t>
      </w:r>
      <w:r w:rsidR="00030809">
        <w:rPr>
          <w:sz w:val="18"/>
          <w:szCs w:val="18"/>
        </w:rPr>
        <w:t>01</w:t>
      </w:r>
      <w:r w:rsidRPr="00076819">
        <w:rPr>
          <w:sz w:val="18"/>
          <w:szCs w:val="18"/>
        </w:rPr>
        <w:t>.202</w:t>
      </w:r>
      <w:r w:rsidR="00030809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5C1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0809"/>
    <w:rsid w:val="00031971"/>
    <w:rsid w:val="000322AC"/>
    <w:rsid w:val="00040D41"/>
    <w:rsid w:val="00053881"/>
    <w:rsid w:val="000538A9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571A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3871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0C7D"/>
    <w:rsid w:val="00281CE6"/>
    <w:rsid w:val="00281F5E"/>
    <w:rsid w:val="002828F8"/>
    <w:rsid w:val="00282C00"/>
    <w:rsid w:val="00283AF6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D47B6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C4B32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74E7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2799"/>
    <w:rsid w:val="00525496"/>
    <w:rsid w:val="00526801"/>
    <w:rsid w:val="00530260"/>
    <w:rsid w:val="005313C6"/>
    <w:rsid w:val="0053563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E697B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4176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5BB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55E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14CF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427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1FE9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308E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477E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A7A14E4-DFAC-487D-A2FF-4B8ECD1E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4582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328</cp:revision>
  <cp:lastPrinted>2024-01-16T09:33:00Z</cp:lastPrinted>
  <dcterms:created xsi:type="dcterms:W3CDTF">2017-09-08T03:47:00Z</dcterms:created>
  <dcterms:modified xsi:type="dcterms:W3CDTF">2024-01-16T09:33:00Z</dcterms:modified>
</cp:coreProperties>
</file>